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F853" w14:textId="77777777" w:rsidR="0006040C" w:rsidRDefault="0006040C" w:rsidP="002B683F">
      <w:pPr>
        <w:autoSpaceDE w:val="0"/>
        <w:autoSpaceDN w:val="0"/>
        <w:adjustRightInd w:val="0"/>
        <w:spacing w:after="0" w:line="240" w:lineRule="auto"/>
        <w:rPr>
          <w:rFonts w:cstheme="minorHAnsi"/>
          <w:color w:val="7030A0"/>
          <w:sz w:val="36"/>
          <w:szCs w:val="36"/>
          <w:lang w:val="en-GB"/>
        </w:rPr>
      </w:pPr>
    </w:p>
    <w:p w14:paraId="10D3878F" w14:textId="77777777" w:rsidR="0006040C" w:rsidRDefault="0006040C" w:rsidP="002B683F">
      <w:pPr>
        <w:autoSpaceDE w:val="0"/>
        <w:autoSpaceDN w:val="0"/>
        <w:adjustRightInd w:val="0"/>
        <w:spacing w:after="0" w:line="240" w:lineRule="auto"/>
        <w:rPr>
          <w:rFonts w:cstheme="minorHAnsi"/>
          <w:color w:val="7030A0"/>
          <w:sz w:val="36"/>
          <w:szCs w:val="36"/>
          <w:lang w:val="en-GB"/>
        </w:rPr>
      </w:pPr>
    </w:p>
    <w:p w14:paraId="4938677F" w14:textId="35B3F934" w:rsidR="0006040C" w:rsidRPr="00DF2A62" w:rsidRDefault="0006040C" w:rsidP="002B683F">
      <w:pPr>
        <w:autoSpaceDE w:val="0"/>
        <w:autoSpaceDN w:val="0"/>
        <w:adjustRightInd w:val="0"/>
        <w:spacing w:after="0" w:line="240" w:lineRule="auto"/>
        <w:rPr>
          <w:rFonts w:cstheme="minorHAnsi"/>
          <w:b/>
          <w:bCs/>
          <w:color w:val="7030A0"/>
          <w:sz w:val="48"/>
          <w:szCs w:val="48"/>
          <w:lang w:val="en-GB"/>
        </w:rPr>
      </w:pPr>
      <w:r w:rsidRPr="0006040C">
        <w:rPr>
          <w:rFonts w:cstheme="minorHAnsi"/>
          <w:b/>
          <w:bCs/>
          <w:color w:val="7030A0"/>
          <w:sz w:val="48"/>
          <w:szCs w:val="48"/>
          <w:lang w:val="en-GB"/>
        </w:rPr>
        <w:t>Library</w:t>
      </w:r>
      <w:r w:rsidR="00DF2A62">
        <w:rPr>
          <w:rFonts w:cstheme="minorHAnsi"/>
          <w:b/>
          <w:bCs/>
          <w:color w:val="7030A0"/>
          <w:sz w:val="48"/>
          <w:szCs w:val="48"/>
          <w:lang w:val="en-GB"/>
        </w:rPr>
        <w:t xml:space="preserve"> of Experience: Case Study Template</w:t>
      </w:r>
    </w:p>
    <w:p w14:paraId="5D697F63" w14:textId="2E5BDAF8" w:rsidR="0006040C" w:rsidRPr="00B13AF4" w:rsidRDefault="00EC3A73" w:rsidP="002B683F">
      <w:pPr>
        <w:autoSpaceDE w:val="0"/>
        <w:autoSpaceDN w:val="0"/>
        <w:adjustRightInd w:val="0"/>
        <w:spacing w:after="0" w:line="240" w:lineRule="auto"/>
        <w:rPr>
          <w:rFonts w:cstheme="minorHAnsi"/>
          <w:color w:val="7030A0"/>
          <w:sz w:val="28"/>
          <w:szCs w:val="28"/>
          <w:lang w:val="en-GB"/>
        </w:rPr>
      </w:pPr>
      <w:r>
        <w:rPr>
          <w:rFonts w:cstheme="minorHAnsi"/>
          <w:color w:val="7030A0"/>
          <w:sz w:val="28"/>
          <w:szCs w:val="28"/>
          <w:lang w:val="en-GB"/>
        </w:rPr>
        <w:t xml:space="preserve"> </w:t>
      </w:r>
    </w:p>
    <w:p w14:paraId="50F4C456" w14:textId="77777777" w:rsidR="0006040C" w:rsidRPr="00B13AF4" w:rsidRDefault="0006040C" w:rsidP="002B683F">
      <w:pPr>
        <w:autoSpaceDE w:val="0"/>
        <w:autoSpaceDN w:val="0"/>
        <w:adjustRightInd w:val="0"/>
        <w:spacing w:after="0" w:line="240" w:lineRule="auto"/>
        <w:rPr>
          <w:rFonts w:cstheme="minorHAnsi"/>
          <w:color w:val="7030A0"/>
          <w:sz w:val="28"/>
          <w:szCs w:val="28"/>
          <w:lang w:val="en-GB"/>
        </w:rPr>
      </w:pPr>
    </w:p>
    <w:p w14:paraId="412F3652" w14:textId="70D5B103" w:rsidR="00231111" w:rsidRPr="0006040C" w:rsidRDefault="005072FE" w:rsidP="002B683F">
      <w:pPr>
        <w:autoSpaceDE w:val="0"/>
        <w:autoSpaceDN w:val="0"/>
        <w:adjustRightInd w:val="0"/>
        <w:spacing w:after="0" w:line="240" w:lineRule="auto"/>
        <w:rPr>
          <w:rFonts w:cstheme="minorHAnsi"/>
          <w:color w:val="7030A0"/>
          <w:sz w:val="28"/>
          <w:szCs w:val="28"/>
          <w:lang w:val="en-GB"/>
        </w:rPr>
      </w:pPr>
      <w:r w:rsidRPr="0006040C">
        <w:rPr>
          <w:rFonts w:cstheme="minorHAnsi"/>
          <w:color w:val="7030A0"/>
          <w:sz w:val="28"/>
          <w:szCs w:val="28"/>
          <w:lang w:val="en-GB"/>
        </w:rPr>
        <w:t>Background</w:t>
      </w:r>
    </w:p>
    <w:p w14:paraId="716712BF" w14:textId="77777777" w:rsidR="005072FE" w:rsidRPr="008179EE" w:rsidRDefault="005072FE" w:rsidP="002B683F">
      <w:pPr>
        <w:autoSpaceDE w:val="0"/>
        <w:autoSpaceDN w:val="0"/>
        <w:adjustRightInd w:val="0"/>
        <w:spacing w:after="0" w:line="240" w:lineRule="auto"/>
        <w:rPr>
          <w:rFonts w:cstheme="minorHAnsi"/>
          <w:color w:val="00000A"/>
          <w:lang w:val="en-GB"/>
        </w:rPr>
      </w:pPr>
    </w:p>
    <w:p w14:paraId="557AC0E9" w14:textId="42C301E7" w:rsidR="005072FE" w:rsidRDefault="003148DC" w:rsidP="001A7CF5">
      <w:pPr>
        <w:autoSpaceDE w:val="0"/>
        <w:autoSpaceDN w:val="0"/>
        <w:adjustRightInd w:val="0"/>
        <w:spacing w:line="276" w:lineRule="auto"/>
        <w:rPr>
          <w:rFonts w:cstheme="minorHAnsi"/>
          <w:color w:val="00000A"/>
          <w:lang w:val="en-GB"/>
        </w:rPr>
      </w:pPr>
      <w:r w:rsidRPr="008179EE">
        <w:rPr>
          <w:lang w:val="en-GB"/>
        </w:rPr>
        <w:t xml:space="preserve">The Covid19 pandemic and the accelerated switch to remote work has proven disproportionately difficult for working </w:t>
      </w:r>
      <w:r w:rsidR="00C4016A" w:rsidRPr="008179EE">
        <w:rPr>
          <w:lang w:val="en-GB"/>
        </w:rPr>
        <w:t xml:space="preserve">people and especially </w:t>
      </w:r>
      <w:r w:rsidRPr="008179EE">
        <w:rPr>
          <w:lang w:val="en-GB"/>
        </w:rPr>
        <w:t xml:space="preserve">women, given </w:t>
      </w:r>
      <w:r w:rsidR="00C4016A" w:rsidRPr="008179EE">
        <w:rPr>
          <w:lang w:val="en-GB"/>
        </w:rPr>
        <w:t>the need to</w:t>
      </w:r>
      <w:r w:rsidRPr="008179EE">
        <w:rPr>
          <w:lang w:val="en-GB"/>
        </w:rPr>
        <w:t xml:space="preserve"> balance the new pressures of digitally-intense working days (and often precarious employment) with other family, domestic and caring responsibilities. The result is a greater risk of professional burnout and ongoing personal stress.</w:t>
      </w:r>
      <w:r w:rsidR="005072FE" w:rsidRPr="008179EE">
        <w:rPr>
          <w:rFonts w:cstheme="minorHAnsi"/>
          <w:color w:val="00000A"/>
          <w:lang w:val="en-GB"/>
        </w:rPr>
        <w:t xml:space="preserve"> To motivate and empower </w:t>
      </w:r>
      <w:r w:rsidR="00C4016A" w:rsidRPr="008179EE">
        <w:rPr>
          <w:rFonts w:cstheme="minorHAnsi"/>
          <w:color w:val="00000A"/>
          <w:lang w:val="en-GB"/>
        </w:rPr>
        <w:t xml:space="preserve">workers and </w:t>
      </w:r>
      <w:r w:rsidR="00B93B01" w:rsidRPr="008179EE">
        <w:rPr>
          <w:rFonts w:cstheme="minorHAnsi"/>
          <w:color w:val="00000A"/>
          <w:lang w:val="en-GB"/>
        </w:rPr>
        <w:t>women</w:t>
      </w:r>
      <w:r w:rsidR="00C4016A" w:rsidRPr="008179EE">
        <w:rPr>
          <w:rFonts w:cstheme="minorHAnsi"/>
          <w:color w:val="00000A"/>
          <w:lang w:val="en-GB"/>
        </w:rPr>
        <w:t xml:space="preserve"> in particular</w:t>
      </w:r>
      <w:r w:rsidR="005072FE" w:rsidRPr="008179EE">
        <w:rPr>
          <w:rFonts w:cstheme="minorHAnsi"/>
          <w:color w:val="00000A"/>
          <w:lang w:val="en-GB"/>
        </w:rPr>
        <w:t>, the</w:t>
      </w:r>
      <w:r w:rsidR="00EE3C56" w:rsidRPr="008179EE">
        <w:rPr>
          <w:rFonts w:cstheme="minorHAnsi"/>
          <w:color w:val="00000A"/>
          <w:lang w:val="en-GB"/>
        </w:rPr>
        <w:t xml:space="preserve"> BALANCE</w:t>
      </w:r>
      <w:r w:rsidR="005072FE" w:rsidRPr="008179EE">
        <w:rPr>
          <w:rFonts w:cstheme="minorHAnsi"/>
          <w:color w:val="00000A"/>
          <w:lang w:val="en-GB"/>
        </w:rPr>
        <w:t xml:space="preserve"> project expects to give them higher control of their digital wellbeing and to offer </w:t>
      </w:r>
      <w:r w:rsidR="00EE3C56" w:rsidRPr="008179EE">
        <w:rPr>
          <w:rFonts w:cstheme="minorHAnsi"/>
          <w:color w:val="00000A"/>
          <w:lang w:val="en-GB"/>
        </w:rPr>
        <w:t>them support</w:t>
      </w:r>
      <w:r w:rsidR="005072FE" w:rsidRPr="008179EE">
        <w:rPr>
          <w:rFonts w:cstheme="minorHAnsi"/>
          <w:color w:val="00000A"/>
          <w:lang w:val="en-GB"/>
        </w:rPr>
        <w:t xml:space="preserve"> to become more digitally balance.</w:t>
      </w:r>
    </w:p>
    <w:p w14:paraId="4E2CC506" w14:textId="22E3A0E9" w:rsidR="00E9486D" w:rsidRDefault="00E9486D" w:rsidP="001A7CF5">
      <w:pPr>
        <w:autoSpaceDE w:val="0"/>
        <w:autoSpaceDN w:val="0"/>
        <w:adjustRightInd w:val="0"/>
        <w:spacing w:line="276" w:lineRule="auto"/>
        <w:rPr>
          <w:rFonts w:cstheme="minorHAnsi"/>
          <w:color w:val="00000A"/>
          <w:lang w:val="en-GB"/>
        </w:rPr>
      </w:pPr>
      <w:r w:rsidRPr="0006450C">
        <w:rPr>
          <w:rFonts w:cstheme="minorHAnsi"/>
          <w:color w:val="00000A"/>
          <w:lang w:val="en-GB"/>
        </w:rPr>
        <w:t>Apart from this situation, more recent events at geo-political level have added unexpected challenges of resilience that affect mental health and increase stress levels of individuals working from home.  The mental wellbeing of remote workers is at stake.</w:t>
      </w:r>
      <w:r>
        <w:rPr>
          <w:rFonts w:cstheme="minorHAnsi"/>
          <w:color w:val="00000A"/>
          <w:lang w:val="en-GB"/>
        </w:rPr>
        <w:t xml:space="preserve"> </w:t>
      </w:r>
    </w:p>
    <w:p w14:paraId="169FEEB7" w14:textId="65E4F6FE" w:rsidR="00C45434" w:rsidRPr="00C45434" w:rsidRDefault="00C45434" w:rsidP="00C45434">
      <w:pPr>
        <w:autoSpaceDE w:val="0"/>
        <w:autoSpaceDN w:val="0"/>
        <w:adjustRightInd w:val="0"/>
        <w:spacing w:after="0" w:line="240" w:lineRule="auto"/>
        <w:rPr>
          <w:rFonts w:cstheme="minorHAnsi"/>
          <w:color w:val="7030A0"/>
          <w:sz w:val="28"/>
          <w:szCs w:val="28"/>
          <w:lang w:val="en-GB"/>
        </w:rPr>
      </w:pPr>
      <w:r w:rsidRPr="00C45434">
        <w:rPr>
          <w:rFonts w:cstheme="minorHAnsi"/>
          <w:color w:val="7030A0"/>
          <w:sz w:val="28"/>
          <w:szCs w:val="28"/>
          <w:lang w:val="en-GB"/>
        </w:rPr>
        <w:t>Target participants</w:t>
      </w:r>
    </w:p>
    <w:p w14:paraId="5F424971" w14:textId="77777777" w:rsidR="00C45434" w:rsidRPr="00C45434" w:rsidRDefault="00C45434" w:rsidP="00C45434">
      <w:pPr>
        <w:autoSpaceDE w:val="0"/>
        <w:autoSpaceDN w:val="0"/>
        <w:adjustRightInd w:val="0"/>
        <w:spacing w:after="0" w:line="240" w:lineRule="auto"/>
        <w:rPr>
          <w:rFonts w:cstheme="minorHAnsi"/>
          <w:color w:val="00000A"/>
          <w:lang w:val="en-GB"/>
        </w:rPr>
      </w:pPr>
    </w:p>
    <w:p w14:paraId="2C3CDB59" w14:textId="77777777" w:rsidR="00C45434" w:rsidRPr="00C45434" w:rsidRDefault="00C45434" w:rsidP="00C45434">
      <w:pPr>
        <w:autoSpaceDE w:val="0"/>
        <w:autoSpaceDN w:val="0"/>
        <w:adjustRightInd w:val="0"/>
        <w:spacing w:line="276" w:lineRule="auto"/>
        <w:rPr>
          <w:rFonts w:cstheme="minorHAnsi"/>
          <w:lang w:val="en-GB"/>
        </w:rPr>
      </w:pPr>
      <w:r>
        <w:rPr>
          <w:lang w:val="en-GB"/>
        </w:rPr>
        <w:t xml:space="preserve">The main target participants are individuals who have been working in a remote setting since the </w:t>
      </w:r>
      <w:r w:rsidRPr="00C45434">
        <w:rPr>
          <w:rFonts w:cstheme="minorHAnsi"/>
          <w:lang w:val="en-GB"/>
        </w:rPr>
        <w:t xml:space="preserve">beginning of the pandemic, in March 2020. They could be: </w:t>
      </w:r>
    </w:p>
    <w:p w14:paraId="7AEDBC07" w14:textId="0BE81527" w:rsidR="00B13AF4" w:rsidRDefault="00B13AF4" w:rsidP="00C45434">
      <w:pPr>
        <w:pStyle w:val="ListParagraph"/>
        <w:numPr>
          <w:ilvl w:val="0"/>
          <w:numId w:val="8"/>
        </w:numPr>
        <w:autoSpaceDE w:val="0"/>
        <w:autoSpaceDN w:val="0"/>
        <w:adjustRightInd w:val="0"/>
        <w:spacing w:line="276" w:lineRule="auto"/>
        <w:rPr>
          <w:rFonts w:asciiTheme="minorHAnsi" w:hAnsiTheme="minorHAnsi" w:cstheme="minorHAnsi"/>
          <w:sz w:val="22"/>
          <w:lang w:val="en-GB"/>
        </w:rPr>
      </w:pPr>
      <w:r>
        <w:rPr>
          <w:rFonts w:asciiTheme="minorHAnsi" w:hAnsiTheme="minorHAnsi" w:cstheme="minorHAnsi"/>
          <w:sz w:val="22"/>
          <w:lang w:val="en-GB"/>
        </w:rPr>
        <w:t>Workers</w:t>
      </w:r>
    </w:p>
    <w:p w14:paraId="61803389" w14:textId="2711A599" w:rsidR="00B13AF4" w:rsidRDefault="00B13AF4" w:rsidP="00C45434">
      <w:pPr>
        <w:pStyle w:val="ListParagraph"/>
        <w:numPr>
          <w:ilvl w:val="0"/>
          <w:numId w:val="8"/>
        </w:numPr>
        <w:autoSpaceDE w:val="0"/>
        <w:autoSpaceDN w:val="0"/>
        <w:adjustRightInd w:val="0"/>
        <w:spacing w:line="276" w:lineRule="auto"/>
        <w:rPr>
          <w:rFonts w:asciiTheme="minorHAnsi" w:hAnsiTheme="minorHAnsi" w:cstheme="minorHAnsi"/>
          <w:sz w:val="22"/>
          <w:lang w:val="en-GB"/>
        </w:rPr>
      </w:pPr>
      <w:r>
        <w:rPr>
          <w:rFonts w:asciiTheme="minorHAnsi" w:hAnsiTheme="minorHAnsi" w:cstheme="minorHAnsi"/>
          <w:sz w:val="22"/>
          <w:lang w:val="en-GB"/>
        </w:rPr>
        <w:t>Learners</w:t>
      </w:r>
    </w:p>
    <w:p w14:paraId="2995D97E" w14:textId="2C2DD42B" w:rsidR="00C45434" w:rsidRPr="00B13AF4" w:rsidRDefault="00C45434" w:rsidP="00F203B1">
      <w:pPr>
        <w:pStyle w:val="ListParagraph"/>
        <w:numPr>
          <w:ilvl w:val="0"/>
          <w:numId w:val="8"/>
        </w:numPr>
        <w:autoSpaceDE w:val="0"/>
        <w:autoSpaceDN w:val="0"/>
        <w:adjustRightInd w:val="0"/>
        <w:spacing w:line="276" w:lineRule="auto"/>
        <w:rPr>
          <w:rFonts w:asciiTheme="minorHAnsi" w:hAnsiTheme="minorHAnsi" w:cstheme="minorHAnsi"/>
          <w:sz w:val="22"/>
          <w:lang w:val="en-GB"/>
        </w:rPr>
      </w:pPr>
      <w:r w:rsidRPr="00B13AF4">
        <w:rPr>
          <w:rFonts w:asciiTheme="minorHAnsi" w:hAnsiTheme="minorHAnsi" w:cstheme="minorHAnsi"/>
          <w:sz w:val="22"/>
          <w:lang w:val="en-GB"/>
        </w:rPr>
        <w:t xml:space="preserve">HEI academics </w:t>
      </w:r>
      <w:r w:rsidR="00B13AF4" w:rsidRPr="00B13AF4">
        <w:rPr>
          <w:rFonts w:asciiTheme="minorHAnsi" w:hAnsiTheme="minorHAnsi" w:cstheme="minorHAnsi"/>
          <w:sz w:val="22"/>
          <w:lang w:val="en-GB"/>
        </w:rPr>
        <w:t xml:space="preserve">and </w:t>
      </w:r>
      <w:r w:rsidRPr="00B13AF4">
        <w:rPr>
          <w:rFonts w:asciiTheme="minorHAnsi" w:hAnsiTheme="minorHAnsi" w:cstheme="minorHAnsi"/>
          <w:sz w:val="22"/>
          <w:lang w:val="en-GB"/>
        </w:rPr>
        <w:t xml:space="preserve">Adult educators </w:t>
      </w:r>
    </w:p>
    <w:p w14:paraId="699615AB" w14:textId="6B0A94FA" w:rsidR="00C45434" w:rsidRDefault="00C45434" w:rsidP="0006040C">
      <w:pPr>
        <w:pStyle w:val="ListParagraph"/>
        <w:numPr>
          <w:ilvl w:val="0"/>
          <w:numId w:val="8"/>
        </w:numPr>
        <w:autoSpaceDE w:val="0"/>
        <w:autoSpaceDN w:val="0"/>
        <w:adjustRightInd w:val="0"/>
        <w:spacing w:after="120" w:line="276" w:lineRule="auto"/>
        <w:ind w:left="714" w:hanging="357"/>
        <w:rPr>
          <w:rFonts w:asciiTheme="minorHAnsi" w:hAnsiTheme="minorHAnsi" w:cstheme="minorHAnsi"/>
          <w:sz w:val="22"/>
          <w:lang w:val="en-GB"/>
        </w:rPr>
      </w:pPr>
      <w:r w:rsidRPr="002A2766">
        <w:rPr>
          <w:rFonts w:asciiTheme="minorHAnsi" w:hAnsiTheme="minorHAnsi" w:cstheme="minorHAnsi"/>
          <w:sz w:val="22"/>
          <w:lang w:val="en-GB"/>
        </w:rPr>
        <w:t>Managers or workplace leaders</w:t>
      </w:r>
    </w:p>
    <w:p w14:paraId="10023615" w14:textId="3654625C" w:rsidR="00B13AF4" w:rsidRPr="002A2766" w:rsidRDefault="00B13AF4" w:rsidP="0006040C">
      <w:pPr>
        <w:pStyle w:val="ListParagraph"/>
        <w:numPr>
          <w:ilvl w:val="0"/>
          <w:numId w:val="8"/>
        </w:numPr>
        <w:autoSpaceDE w:val="0"/>
        <w:autoSpaceDN w:val="0"/>
        <w:adjustRightInd w:val="0"/>
        <w:spacing w:after="120" w:line="276" w:lineRule="auto"/>
        <w:ind w:left="714" w:hanging="357"/>
        <w:rPr>
          <w:rFonts w:asciiTheme="minorHAnsi" w:hAnsiTheme="minorHAnsi" w:cstheme="minorHAnsi"/>
          <w:sz w:val="22"/>
          <w:lang w:val="en-GB"/>
        </w:rPr>
      </w:pPr>
      <w:r>
        <w:rPr>
          <w:rFonts w:asciiTheme="minorHAnsi" w:hAnsiTheme="minorHAnsi" w:cstheme="minorHAnsi"/>
          <w:sz w:val="22"/>
          <w:lang w:val="en-GB"/>
        </w:rPr>
        <w:t>Digital wellbeing experts</w:t>
      </w:r>
    </w:p>
    <w:p w14:paraId="015738D0" w14:textId="455BE02D" w:rsidR="00C45434" w:rsidRDefault="00C45434" w:rsidP="00C45434">
      <w:pPr>
        <w:autoSpaceDE w:val="0"/>
        <w:autoSpaceDN w:val="0"/>
        <w:adjustRightInd w:val="0"/>
        <w:spacing w:line="276" w:lineRule="auto"/>
        <w:rPr>
          <w:lang w:val="en-GB"/>
        </w:rPr>
      </w:pPr>
      <w:r w:rsidRPr="00C45434">
        <w:rPr>
          <w:lang w:val="en-GB"/>
        </w:rPr>
        <w:t>The experiences we want to capture are</w:t>
      </w:r>
      <w:r>
        <w:rPr>
          <w:lang w:val="en-GB"/>
        </w:rPr>
        <w:t xml:space="preserve"> those from</w:t>
      </w:r>
      <w:r w:rsidRPr="00C45434">
        <w:rPr>
          <w:lang w:val="en-GB"/>
        </w:rPr>
        <w:t xml:space="preserve"> individuals who had never work</w:t>
      </w:r>
      <w:r>
        <w:rPr>
          <w:lang w:val="en-GB"/>
        </w:rPr>
        <w:t>ed</w:t>
      </w:r>
      <w:r w:rsidRPr="00C45434">
        <w:rPr>
          <w:lang w:val="en-GB"/>
        </w:rPr>
        <w:t xml:space="preserve"> in a remote format and in March 2020 had to adapt to this situation. It will be specially interesting to interview individuals who do not live alone and are responsible from other members of the family (</w:t>
      </w:r>
      <w:r w:rsidR="008C08FC" w:rsidRPr="00C45434">
        <w:rPr>
          <w:lang w:val="en-GB"/>
        </w:rPr>
        <w:t>i.e.,</w:t>
      </w:r>
      <w:r w:rsidRPr="00C45434">
        <w:rPr>
          <w:lang w:val="en-GB"/>
        </w:rPr>
        <w:t xml:space="preserve"> children, older people, ill relatives to take care of, etc). </w:t>
      </w:r>
    </w:p>
    <w:p w14:paraId="6118277C" w14:textId="6906292C" w:rsidR="002A2766" w:rsidRPr="00C45434" w:rsidRDefault="002A2766" w:rsidP="002A2766">
      <w:pPr>
        <w:autoSpaceDE w:val="0"/>
        <w:autoSpaceDN w:val="0"/>
        <w:adjustRightInd w:val="0"/>
        <w:spacing w:line="276" w:lineRule="auto"/>
        <w:rPr>
          <w:lang w:val="en-GB"/>
        </w:rPr>
      </w:pPr>
      <w:r>
        <w:rPr>
          <w:lang w:val="en-GB"/>
        </w:rPr>
        <w:t xml:space="preserve">Since women are normally more affected by </w:t>
      </w:r>
      <w:r w:rsidRPr="002A2766">
        <w:rPr>
          <w:lang w:val="en-GB"/>
        </w:rPr>
        <w:t>bearing the brunt of the “invisible” work within the</w:t>
      </w:r>
      <w:r>
        <w:rPr>
          <w:lang w:val="en-GB"/>
        </w:rPr>
        <w:t xml:space="preserve"> </w:t>
      </w:r>
      <w:r w:rsidRPr="002A2766">
        <w:rPr>
          <w:lang w:val="en-GB"/>
        </w:rPr>
        <w:t>home</w:t>
      </w:r>
      <w:r w:rsidR="0006040C">
        <w:rPr>
          <w:lang w:val="en-GB"/>
        </w:rPr>
        <w:t>, the target participants are likely to be women. However, there might be men in similar situations and cannot be discarded for this study.</w:t>
      </w:r>
    </w:p>
    <w:p w14:paraId="395FADF5" w14:textId="2BB3A42E" w:rsidR="005072FE" w:rsidRPr="008179EE" w:rsidRDefault="005072FE" w:rsidP="005072FE">
      <w:pPr>
        <w:autoSpaceDE w:val="0"/>
        <w:autoSpaceDN w:val="0"/>
        <w:adjustRightInd w:val="0"/>
        <w:spacing w:after="0" w:line="240" w:lineRule="auto"/>
        <w:rPr>
          <w:rFonts w:cstheme="minorHAnsi"/>
          <w:color w:val="7030A0"/>
          <w:sz w:val="28"/>
          <w:szCs w:val="28"/>
          <w:lang w:val="en-GB"/>
        </w:rPr>
      </w:pPr>
      <w:r w:rsidRPr="008179EE">
        <w:rPr>
          <w:rFonts w:cstheme="minorHAnsi"/>
          <w:color w:val="7030A0"/>
          <w:sz w:val="28"/>
          <w:szCs w:val="28"/>
          <w:lang w:val="en-GB"/>
        </w:rPr>
        <w:t xml:space="preserve">Objective of case studies collection </w:t>
      </w:r>
    </w:p>
    <w:p w14:paraId="25AE3EFF" w14:textId="77777777" w:rsidR="005072FE" w:rsidRPr="008179EE" w:rsidRDefault="005072FE" w:rsidP="005072FE">
      <w:pPr>
        <w:autoSpaceDE w:val="0"/>
        <w:autoSpaceDN w:val="0"/>
        <w:adjustRightInd w:val="0"/>
        <w:spacing w:after="0" w:line="240" w:lineRule="auto"/>
        <w:rPr>
          <w:rFonts w:cstheme="minorHAnsi"/>
          <w:b/>
          <w:bCs/>
          <w:color w:val="7030A0"/>
          <w:lang w:val="en-GB"/>
        </w:rPr>
      </w:pPr>
    </w:p>
    <w:p w14:paraId="7A18D510" w14:textId="78A05436" w:rsidR="005072FE" w:rsidRPr="008179EE" w:rsidRDefault="005072FE" w:rsidP="001A7CF5">
      <w:pPr>
        <w:autoSpaceDE w:val="0"/>
        <w:autoSpaceDN w:val="0"/>
        <w:adjustRightInd w:val="0"/>
        <w:spacing w:line="276" w:lineRule="auto"/>
        <w:rPr>
          <w:rFonts w:cstheme="minorHAnsi"/>
          <w:b/>
          <w:bCs/>
          <w:color w:val="7030A0"/>
          <w:sz w:val="36"/>
          <w:szCs w:val="36"/>
          <w:lang w:val="en-GB"/>
        </w:rPr>
      </w:pPr>
      <w:r w:rsidRPr="008179EE">
        <w:rPr>
          <w:rFonts w:cstheme="minorHAnsi"/>
          <w:color w:val="00000A"/>
          <w:lang w:val="en-GB"/>
        </w:rPr>
        <w:t xml:space="preserve">BALANCE aims to create a </w:t>
      </w:r>
      <w:r w:rsidR="00BD2E7D" w:rsidRPr="008179EE">
        <w:rPr>
          <w:rFonts w:cstheme="minorHAnsi"/>
          <w:b/>
          <w:bCs/>
          <w:color w:val="00000A"/>
          <w:lang w:val="en-GB"/>
        </w:rPr>
        <w:t xml:space="preserve">Library of Experience </w:t>
      </w:r>
      <w:r w:rsidR="00BD2E7D" w:rsidRPr="008179EE">
        <w:rPr>
          <w:rFonts w:cstheme="minorHAnsi"/>
          <w:color w:val="00000A"/>
          <w:lang w:val="en-GB"/>
        </w:rPr>
        <w:t xml:space="preserve">constituting a </w:t>
      </w:r>
      <w:r w:rsidRPr="008179EE">
        <w:rPr>
          <w:rFonts w:cstheme="minorHAnsi"/>
          <w:b/>
          <w:bCs/>
          <w:color w:val="00000A"/>
          <w:lang w:val="en-GB"/>
        </w:rPr>
        <w:t xml:space="preserve">collaborative online space for women </w:t>
      </w:r>
      <w:r w:rsidRPr="008179EE">
        <w:rPr>
          <w:rFonts w:cstheme="minorHAnsi"/>
          <w:color w:val="00000A"/>
          <w:lang w:val="en-GB"/>
        </w:rPr>
        <w:t>affected by the pandemic</w:t>
      </w:r>
      <w:r w:rsidR="00BD2E7D" w:rsidRPr="008179EE">
        <w:rPr>
          <w:rFonts w:cstheme="minorHAnsi"/>
          <w:color w:val="00000A"/>
          <w:lang w:val="en-GB"/>
        </w:rPr>
        <w:t xml:space="preserve">, where they can </w:t>
      </w:r>
      <w:r w:rsidRPr="008179EE">
        <w:rPr>
          <w:rFonts w:cstheme="minorHAnsi"/>
          <w:color w:val="00000A"/>
          <w:lang w:val="en-GB"/>
        </w:rPr>
        <w:t>share their stories</w:t>
      </w:r>
      <w:r w:rsidR="00BD2E7D" w:rsidRPr="008179EE">
        <w:rPr>
          <w:rFonts w:cstheme="minorHAnsi"/>
          <w:color w:val="00000A"/>
          <w:lang w:val="en-GB"/>
        </w:rPr>
        <w:t xml:space="preserve"> and </w:t>
      </w:r>
      <w:r w:rsidRPr="008179EE">
        <w:rPr>
          <w:rFonts w:cstheme="minorHAnsi"/>
          <w:color w:val="00000A"/>
          <w:lang w:val="en-GB"/>
        </w:rPr>
        <w:t xml:space="preserve">needs, and create an environment of support and encouragement. </w:t>
      </w:r>
      <w:r w:rsidR="00423A41" w:rsidRPr="008179EE">
        <w:rPr>
          <w:rFonts w:cstheme="minorHAnsi"/>
          <w:color w:val="00000A"/>
          <w:lang w:val="en-GB"/>
        </w:rPr>
        <w:t>The library will help women learning from other women in similar situations and understanding the</w:t>
      </w:r>
      <w:r w:rsidR="00BD2E7D" w:rsidRPr="008179EE">
        <w:rPr>
          <w:rFonts w:cstheme="minorHAnsi"/>
          <w:color w:val="00000A"/>
          <w:lang w:val="en-GB"/>
        </w:rPr>
        <w:t xml:space="preserve"> </w:t>
      </w:r>
      <w:r w:rsidR="00423A41" w:rsidRPr="008179EE">
        <w:rPr>
          <w:rFonts w:cstheme="minorHAnsi"/>
          <w:color w:val="00000A"/>
          <w:lang w:val="en-GB"/>
        </w:rPr>
        <w:t>nuances of taking responsibility from one’s</w:t>
      </w:r>
      <w:r w:rsidR="00423A41" w:rsidRPr="008179EE">
        <w:rPr>
          <w:rFonts w:cstheme="minorHAnsi"/>
          <w:b/>
          <w:bCs/>
          <w:color w:val="00000A"/>
          <w:lang w:val="en-GB"/>
        </w:rPr>
        <w:t xml:space="preserve"> </w:t>
      </w:r>
      <w:r w:rsidR="00BD2E7D" w:rsidRPr="008179EE">
        <w:rPr>
          <w:rFonts w:cstheme="minorHAnsi"/>
          <w:b/>
          <w:bCs/>
          <w:color w:val="00000A"/>
          <w:lang w:val="en-GB"/>
        </w:rPr>
        <w:t xml:space="preserve">work-life balance and </w:t>
      </w:r>
      <w:r w:rsidR="00423A41" w:rsidRPr="008179EE">
        <w:rPr>
          <w:rFonts w:cstheme="minorHAnsi"/>
          <w:b/>
          <w:bCs/>
          <w:color w:val="00000A"/>
          <w:lang w:val="en-GB"/>
        </w:rPr>
        <w:t xml:space="preserve">digital </w:t>
      </w:r>
      <w:r w:rsidR="00BD2E7D" w:rsidRPr="008179EE">
        <w:rPr>
          <w:rFonts w:cstheme="minorHAnsi"/>
          <w:b/>
          <w:bCs/>
          <w:color w:val="00000A"/>
          <w:lang w:val="en-GB"/>
        </w:rPr>
        <w:t>wellbeing</w:t>
      </w:r>
      <w:r w:rsidR="00423A41" w:rsidRPr="008179EE">
        <w:rPr>
          <w:rFonts w:cstheme="minorHAnsi"/>
          <w:color w:val="00000A"/>
          <w:lang w:val="en-GB"/>
        </w:rPr>
        <w:t>.</w:t>
      </w:r>
      <w:r w:rsidR="002B02BB" w:rsidRPr="008179EE">
        <w:rPr>
          <w:rFonts w:cstheme="minorHAnsi"/>
          <w:color w:val="00000A"/>
          <w:lang w:val="en-GB"/>
        </w:rPr>
        <w:t xml:space="preserve"> Further than being a resource useful for women, the Library will be useful for all those people who need to find a better balance between their work and personal responsibilities.</w:t>
      </w:r>
    </w:p>
    <w:p w14:paraId="34A6B95B" w14:textId="5A48E156" w:rsidR="005072FE" w:rsidRPr="008179EE" w:rsidRDefault="005072FE" w:rsidP="00153ABD">
      <w:pPr>
        <w:spacing w:after="0" w:line="240" w:lineRule="auto"/>
        <w:rPr>
          <w:rFonts w:cstheme="minorHAnsi"/>
          <w:b/>
          <w:bCs/>
          <w:color w:val="4472C4" w:themeColor="accent1"/>
          <w:sz w:val="24"/>
          <w:szCs w:val="36"/>
          <w:lang w:val="en-GB"/>
        </w:rPr>
      </w:pPr>
      <w:r w:rsidRPr="008179EE">
        <w:rPr>
          <w:rFonts w:cstheme="minorHAnsi"/>
          <w:b/>
          <w:bCs/>
          <w:color w:val="7030A0"/>
          <w:sz w:val="36"/>
          <w:szCs w:val="36"/>
          <w:lang w:val="en-GB"/>
        </w:rPr>
        <w:lastRenderedPageBreak/>
        <w:t xml:space="preserve">Case study </w:t>
      </w:r>
    </w:p>
    <w:p w14:paraId="7B219BF1" w14:textId="77777777" w:rsidR="005072FE" w:rsidRPr="008179EE" w:rsidRDefault="005072FE" w:rsidP="005072FE">
      <w:pPr>
        <w:autoSpaceDE w:val="0"/>
        <w:autoSpaceDN w:val="0"/>
        <w:adjustRightInd w:val="0"/>
        <w:spacing w:after="0" w:line="360" w:lineRule="auto"/>
        <w:rPr>
          <w:rFonts w:cstheme="minorHAnsi"/>
          <w:color w:val="00000A"/>
          <w:lang w:val="en-GB"/>
        </w:rPr>
      </w:pPr>
    </w:p>
    <w:p w14:paraId="18C0B0E4" w14:textId="58ADF0D0" w:rsidR="00B8023D" w:rsidRPr="008179EE" w:rsidRDefault="00B8023D" w:rsidP="0088765C">
      <w:pPr>
        <w:widowControl w:val="0"/>
        <w:shd w:val="clear" w:color="auto" w:fill="7030A0"/>
        <w:autoSpaceDE w:val="0"/>
        <w:autoSpaceDN w:val="0"/>
        <w:adjustRightInd w:val="0"/>
        <w:rPr>
          <w:rFonts w:cstheme="minorHAnsi"/>
          <w:color w:val="FFFFFF" w:themeColor="background1"/>
          <w:sz w:val="24"/>
          <w:szCs w:val="24"/>
          <w:lang w:val="en-GB"/>
        </w:rPr>
      </w:pPr>
      <w:r w:rsidRPr="008179EE">
        <w:rPr>
          <w:rFonts w:cstheme="minorHAnsi"/>
          <w:b/>
          <w:color w:val="FFFFFF" w:themeColor="background1"/>
          <w:sz w:val="24"/>
          <w:szCs w:val="24"/>
          <w:lang w:val="en-GB"/>
        </w:rPr>
        <w:t>Author’s details</w:t>
      </w:r>
    </w:p>
    <w:p w14:paraId="334ED31A" w14:textId="77777777" w:rsidR="00B8023D" w:rsidRPr="008179EE" w:rsidRDefault="00B8023D" w:rsidP="00B8023D">
      <w:pPr>
        <w:pStyle w:val="p1"/>
        <w:ind w:right="-6"/>
        <w:rPr>
          <w:rFonts w:asciiTheme="minorHAnsi" w:hAnsiTheme="minorHAnsi"/>
          <w:sz w:val="20"/>
          <w:szCs w:val="20"/>
          <w:lang w:val="en-GB"/>
        </w:rPr>
      </w:pPr>
    </w:p>
    <w:tbl>
      <w:tblPr>
        <w:tblStyle w:val="TableGrid"/>
        <w:tblW w:w="8497" w:type="dxa"/>
        <w:tblInd w:w="-1" w:type="dxa"/>
        <w:tblLook w:val="04A0" w:firstRow="1" w:lastRow="0" w:firstColumn="1" w:lastColumn="0" w:noHBand="0" w:noVBand="1"/>
      </w:tblPr>
      <w:tblGrid>
        <w:gridCol w:w="2264"/>
        <w:gridCol w:w="6233"/>
      </w:tblGrid>
      <w:tr w:rsidR="00B8023D" w:rsidRPr="008179EE" w14:paraId="6D42402C" w14:textId="77777777" w:rsidTr="003E68BA">
        <w:tc>
          <w:tcPr>
            <w:tcW w:w="2264" w:type="dxa"/>
          </w:tcPr>
          <w:p w14:paraId="72054FBA" w14:textId="77777777" w:rsidR="00B8023D" w:rsidRPr="0088765C" w:rsidRDefault="00B8023D" w:rsidP="005F4659">
            <w:pPr>
              <w:pStyle w:val="p1"/>
              <w:spacing w:before="80" w:after="80"/>
              <w:ind w:right="-6"/>
              <w:rPr>
                <w:rFonts w:ascii="Avenir" w:hAnsi="Avenir" w:cstheme="minorBidi"/>
                <w:b/>
                <w:color w:val="7030A0"/>
                <w:sz w:val="20"/>
                <w:szCs w:val="20"/>
                <w:lang w:val="en-GB" w:eastAsia="en-US"/>
              </w:rPr>
            </w:pPr>
            <w:r w:rsidRPr="0088765C">
              <w:rPr>
                <w:rFonts w:ascii="Avenir" w:hAnsi="Avenir" w:cstheme="minorBidi"/>
                <w:b/>
                <w:color w:val="7030A0"/>
                <w:sz w:val="20"/>
                <w:szCs w:val="20"/>
                <w:lang w:val="en-GB" w:eastAsia="en-US"/>
              </w:rPr>
              <w:t>Name</w:t>
            </w:r>
          </w:p>
        </w:tc>
        <w:tc>
          <w:tcPr>
            <w:tcW w:w="6233" w:type="dxa"/>
            <w:vAlign w:val="center"/>
          </w:tcPr>
          <w:p w14:paraId="50D0971E" w14:textId="77777777" w:rsidR="00B8023D" w:rsidRPr="008179EE" w:rsidRDefault="00B8023D" w:rsidP="005F4659">
            <w:pPr>
              <w:pStyle w:val="p1"/>
              <w:ind w:right="-6"/>
              <w:rPr>
                <w:rFonts w:asciiTheme="minorHAnsi" w:hAnsiTheme="minorHAnsi"/>
                <w:sz w:val="20"/>
                <w:szCs w:val="20"/>
                <w:lang w:val="en-GB"/>
              </w:rPr>
            </w:pPr>
            <w:r w:rsidRPr="008179EE">
              <w:rPr>
                <w:rFonts w:ascii="Calibri" w:hAnsi="Calibri" w:cs="Calibri"/>
                <w:sz w:val="20"/>
                <w:szCs w:val="20"/>
                <w:lang w:val="en-GB"/>
              </w:rPr>
              <w:fldChar w:fldCharType="begin">
                <w:ffData>
                  <w:name w:val="Texto1"/>
                  <w:enabled/>
                  <w:calcOnExit w:val="0"/>
                  <w:textInput/>
                </w:ffData>
              </w:fldChar>
            </w:r>
            <w:r w:rsidRPr="008179EE">
              <w:rPr>
                <w:rFonts w:ascii="Calibri" w:hAnsi="Calibri" w:cs="Calibri"/>
                <w:sz w:val="20"/>
                <w:szCs w:val="20"/>
                <w:lang w:val="en-GB"/>
              </w:rPr>
              <w:instrText xml:space="preserve"> FORMTEXT </w:instrText>
            </w:r>
            <w:r w:rsidRPr="008179EE">
              <w:rPr>
                <w:rFonts w:ascii="Calibri" w:hAnsi="Calibri" w:cs="Calibri"/>
                <w:sz w:val="20"/>
                <w:szCs w:val="20"/>
                <w:lang w:val="en-GB"/>
              </w:rPr>
            </w:r>
            <w:r w:rsidRPr="008179EE">
              <w:rPr>
                <w:rFonts w:ascii="Calibri" w:hAnsi="Calibri" w:cs="Calibri"/>
                <w:sz w:val="20"/>
                <w:szCs w:val="20"/>
                <w:lang w:val="en-GB"/>
              </w:rPr>
              <w:fldChar w:fldCharType="separate"/>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fldChar w:fldCharType="end"/>
            </w:r>
          </w:p>
        </w:tc>
      </w:tr>
      <w:tr w:rsidR="00B8023D" w:rsidRPr="008179EE" w14:paraId="5526E7F3" w14:textId="77777777" w:rsidTr="003E68BA">
        <w:tc>
          <w:tcPr>
            <w:tcW w:w="2264" w:type="dxa"/>
          </w:tcPr>
          <w:p w14:paraId="21A4D5DE" w14:textId="77777777" w:rsidR="00B8023D" w:rsidRPr="0088765C" w:rsidRDefault="00B8023D" w:rsidP="005F4659">
            <w:pPr>
              <w:pStyle w:val="p1"/>
              <w:spacing w:before="80" w:after="80"/>
              <w:ind w:right="-6"/>
              <w:rPr>
                <w:rFonts w:ascii="Avenir" w:hAnsi="Avenir" w:cstheme="minorBidi"/>
                <w:b/>
                <w:color w:val="7030A0"/>
                <w:sz w:val="20"/>
                <w:szCs w:val="20"/>
                <w:lang w:val="en-GB" w:eastAsia="en-US"/>
              </w:rPr>
            </w:pPr>
            <w:r w:rsidRPr="0088765C">
              <w:rPr>
                <w:rFonts w:ascii="Avenir" w:hAnsi="Avenir" w:cstheme="minorBidi"/>
                <w:b/>
                <w:color w:val="7030A0"/>
                <w:sz w:val="20"/>
                <w:szCs w:val="20"/>
                <w:lang w:val="en-GB" w:eastAsia="en-US"/>
              </w:rPr>
              <w:t>Surname</w:t>
            </w:r>
          </w:p>
        </w:tc>
        <w:tc>
          <w:tcPr>
            <w:tcW w:w="6233" w:type="dxa"/>
            <w:vAlign w:val="center"/>
          </w:tcPr>
          <w:p w14:paraId="4BAD5F1E" w14:textId="77777777" w:rsidR="00B8023D" w:rsidRPr="008179EE" w:rsidRDefault="00B8023D" w:rsidP="005F4659">
            <w:pPr>
              <w:pStyle w:val="p1"/>
              <w:ind w:right="-6"/>
              <w:rPr>
                <w:rFonts w:asciiTheme="minorHAnsi" w:hAnsiTheme="minorHAnsi"/>
                <w:sz w:val="20"/>
                <w:szCs w:val="20"/>
                <w:lang w:val="en-GB"/>
              </w:rPr>
            </w:pPr>
            <w:r w:rsidRPr="008179EE">
              <w:rPr>
                <w:rFonts w:ascii="Calibri" w:hAnsi="Calibri" w:cs="Calibri"/>
                <w:sz w:val="20"/>
                <w:szCs w:val="20"/>
                <w:lang w:val="en-GB"/>
              </w:rPr>
              <w:fldChar w:fldCharType="begin">
                <w:ffData>
                  <w:name w:val="Texto1"/>
                  <w:enabled/>
                  <w:calcOnExit w:val="0"/>
                  <w:textInput/>
                </w:ffData>
              </w:fldChar>
            </w:r>
            <w:r w:rsidRPr="008179EE">
              <w:rPr>
                <w:rFonts w:ascii="Calibri" w:hAnsi="Calibri" w:cs="Calibri"/>
                <w:sz w:val="20"/>
                <w:szCs w:val="20"/>
                <w:lang w:val="en-GB"/>
              </w:rPr>
              <w:instrText xml:space="preserve"> FORMTEXT </w:instrText>
            </w:r>
            <w:r w:rsidRPr="008179EE">
              <w:rPr>
                <w:rFonts w:ascii="Calibri" w:hAnsi="Calibri" w:cs="Calibri"/>
                <w:sz w:val="20"/>
                <w:szCs w:val="20"/>
                <w:lang w:val="en-GB"/>
              </w:rPr>
            </w:r>
            <w:r w:rsidRPr="008179EE">
              <w:rPr>
                <w:rFonts w:ascii="Calibri" w:hAnsi="Calibri" w:cs="Calibri"/>
                <w:sz w:val="20"/>
                <w:szCs w:val="20"/>
                <w:lang w:val="en-GB"/>
              </w:rPr>
              <w:fldChar w:fldCharType="separate"/>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fldChar w:fldCharType="end"/>
            </w:r>
          </w:p>
        </w:tc>
      </w:tr>
      <w:tr w:rsidR="00C12094" w:rsidRPr="008179EE" w14:paraId="53ABF0F7" w14:textId="77777777" w:rsidTr="003E68BA">
        <w:tc>
          <w:tcPr>
            <w:tcW w:w="2264" w:type="dxa"/>
          </w:tcPr>
          <w:p w14:paraId="6FB065BB" w14:textId="68CC6F68" w:rsidR="00C12094" w:rsidRPr="0088765C" w:rsidRDefault="00C12094" w:rsidP="005F4659">
            <w:pPr>
              <w:pStyle w:val="p1"/>
              <w:spacing w:before="80" w:after="80"/>
              <w:ind w:right="-6"/>
              <w:rPr>
                <w:rFonts w:ascii="Avenir" w:hAnsi="Avenir" w:cstheme="minorBidi"/>
                <w:b/>
                <w:color w:val="7030A0"/>
                <w:sz w:val="20"/>
                <w:szCs w:val="20"/>
                <w:lang w:val="en-GB" w:eastAsia="en-US"/>
              </w:rPr>
            </w:pPr>
            <w:r w:rsidRPr="0088765C">
              <w:rPr>
                <w:rFonts w:ascii="Avenir" w:hAnsi="Avenir" w:cstheme="minorBidi"/>
                <w:b/>
                <w:color w:val="7030A0"/>
                <w:sz w:val="20"/>
                <w:szCs w:val="20"/>
                <w:lang w:val="en-GB" w:eastAsia="en-US"/>
              </w:rPr>
              <w:t>Gender</w:t>
            </w:r>
          </w:p>
        </w:tc>
        <w:tc>
          <w:tcPr>
            <w:tcW w:w="6233" w:type="dxa"/>
            <w:vAlign w:val="center"/>
          </w:tcPr>
          <w:p w14:paraId="5D3BA168" w14:textId="03A1FAD1" w:rsidR="00C12094" w:rsidRPr="008179EE" w:rsidRDefault="003D52CA" w:rsidP="00C12094">
            <w:pPr>
              <w:pStyle w:val="p1"/>
              <w:tabs>
                <w:tab w:val="left" w:pos="2164"/>
                <w:tab w:val="left" w:pos="4291"/>
              </w:tabs>
              <w:ind w:right="-6"/>
              <w:rPr>
                <w:rFonts w:ascii="Calibri" w:hAnsi="Calibri" w:cs="Calibri"/>
                <w:sz w:val="20"/>
                <w:szCs w:val="20"/>
                <w:lang w:val="en-GB"/>
              </w:rPr>
            </w:pPr>
            <w:sdt>
              <w:sdtPr>
                <w:rPr>
                  <w:rFonts w:cstheme="minorHAnsi"/>
                  <w:color w:val="00000A"/>
                  <w:sz w:val="22"/>
                  <w:szCs w:val="22"/>
                  <w:lang w:val="en-GB"/>
                </w:rPr>
                <w:id w:val="-133482708"/>
                <w14:checkbox>
                  <w14:checked w14:val="0"/>
                  <w14:checkedState w14:val="2612" w14:font="MS Gothic"/>
                  <w14:uncheckedState w14:val="2610" w14:font="MS Gothic"/>
                </w14:checkbox>
              </w:sdtPr>
              <w:sdtEndPr/>
              <w:sdtContent>
                <w:r w:rsidR="00C12094" w:rsidRPr="00C12094">
                  <w:rPr>
                    <w:rFonts w:ascii="MS Gothic" w:eastAsia="MS Gothic" w:hAnsi="MS Gothic" w:cstheme="minorHAnsi" w:hint="eastAsia"/>
                    <w:color w:val="00000A"/>
                    <w:sz w:val="22"/>
                    <w:szCs w:val="22"/>
                    <w:lang w:val="en-GB"/>
                  </w:rPr>
                  <w:t>☐</w:t>
                </w:r>
              </w:sdtContent>
            </w:sdt>
            <w:r w:rsidR="00C12094" w:rsidRPr="008179EE">
              <w:rPr>
                <w:rFonts w:cstheme="minorHAnsi"/>
                <w:color w:val="00000A"/>
                <w:lang w:val="en-GB"/>
              </w:rPr>
              <w:t xml:space="preserve">  </w:t>
            </w:r>
            <w:r w:rsidR="00C12094">
              <w:rPr>
                <w:rFonts w:asciiTheme="minorHAnsi" w:hAnsiTheme="minorHAnsi" w:cstheme="minorHAnsi"/>
                <w:color w:val="00000A"/>
                <w:sz w:val="22"/>
                <w:szCs w:val="22"/>
                <w:lang w:val="en-GB" w:eastAsia="en-US"/>
              </w:rPr>
              <w:t>Female</w:t>
            </w:r>
            <w:r w:rsidR="00C12094">
              <w:rPr>
                <w:rFonts w:asciiTheme="minorHAnsi" w:hAnsiTheme="minorHAnsi" w:cstheme="minorHAnsi"/>
                <w:color w:val="00000A"/>
                <w:sz w:val="22"/>
                <w:szCs w:val="22"/>
                <w:lang w:val="en-GB" w:eastAsia="en-US"/>
              </w:rPr>
              <w:tab/>
            </w:r>
            <w:sdt>
              <w:sdtPr>
                <w:rPr>
                  <w:rFonts w:cstheme="minorHAnsi"/>
                  <w:color w:val="00000A"/>
                  <w:sz w:val="22"/>
                  <w:szCs w:val="22"/>
                  <w:lang w:val="en-GB"/>
                </w:rPr>
                <w:id w:val="1663665288"/>
                <w14:checkbox>
                  <w14:checked w14:val="0"/>
                  <w14:checkedState w14:val="2612" w14:font="MS Gothic"/>
                  <w14:uncheckedState w14:val="2610" w14:font="MS Gothic"/>
                </w14:checkbox>
              </w:sdtPr>
              <w:sdtEndPr/>
              <w:sdtContent>
                <w:r w:rsidR="00C12094" w:rsidRPr="00C12094">
                  <w:rPr>
                    <w:rFonts w:ascii="MS Gothic" w:eastAsia="MS Gothic" w:hAnsi="MS Gothic" w:cstheme="minorHAnsi" w:hint="eastAsia"/>
                    <w:color w:val="00000A"/>
                    <w:sz w:val="22"/>
                    <w:szCs w:val="22"/>
                    <w:lang w:val="en-GB"/>
                  </w:rPr>
                  <w:t>☐</w:t>
                </w:r>
              </w:sdtContent>
            </w:sdt>
            <w:r w:rsidR="00C12094" w:rsidRPr="008179EE">
              <w:rPr>
                <w:rFonts w:cstheme="minorHAnsi"/>
                <w:color w:val="00000A"/>
                <w:lang w:val="en-GB"/>
              </w:rPr>
              <w:t xml:space="preserve">  </w:t>
            </w:r>
            <w:r w:rsidR="00C12094">
              <w:rPr>
                <w:rFonts w:asciiTheme="minorHAnsi" w:hAnsiTheme="minorHAnsi" w:cstheme="minorHAnsi"/>
                <w:color w:val="00000A"/>
                <w:sz w:val="22"/>
                <w:szCs w:val="22"/>
                <w:lang w:val="en-GB" w:eastAsia="en-US"/>
              </w:rPr>
              <w:t>Male</w:t>
            </w:r>
          </w:p>
        </w:tc>
      </w:tr>
      <w:tr w:rsidR="00B8023D" w:rsidRPr="008179EE" w14:paraId="6DF93F57" w14:textId="77777777" w:rsidTr="003E68BA">
        <w:tc>
          <w:tcPr>
            <w:tcW w:w="2264" w:type="dxa"/>
          </w:tcPr>
          <w:p w14:paraId="509D3E40" w14:textId="392DB3A7" w:rsidR="00B8023D" w:rsidRPr="0088765C" w:rsidRDefault="00B8023D" w:rsidP="005F4659">
            <w:pPr>
              <w:pStyle w:val="p1"/>
              <w:spacing w:before="80" w:after="80"/>
              <w:ind w:right="-6"/>
              <w:rPr>
                <w:rFonts w:ascii="Avenir" w:hAnsi="Avenir" w:cstheme="minorBidi"/>
                <w:b/>
                <w:color w:val="7030A0"/>
                <w:sz w:val="20"/>
                <w:szCs w:val="20"/>
                <w:lang w:val="en-GB" w:eastAsia="en-US"/>
              </w:rPr>
            </w:pPr>
            <w:r w:rsidRPr="0088765C">
              <w:rPr>
                <w:rFonts w:ascii="Avenir" w:hAnsi="Avenir" w:cstheme="minorBidi"/>
                <w:b/>
                <w:color w:val="7030A0"/>
                <w:sz w:val="20"/>
                <w:szCs w:val="20"/>
                <w:lang w:val="en-GB" w:eastAsia="en-US"/>
              </w:rPr>
              <w:t>Organisation (i</w:t>
            </w:r>
            <w:r w:rsidR="006E63BD">
              <w:rPr>
                <w:rFonts w:ascii="Avenir" w:hAnsi="Avenir" w:cstheme="minorBidi"/>
                <w:b/>
                <w:color w:val="7030A0"/>
                <w:sz w:val="20"/>
                <w:szCs w:val="20"/>
                <w:lang w:val="en-GB" w:eastAsia="en-US"/>
              </w:rPr>
              <w:t>nformation optional</w:t>
            </w:r>
            <w:r w:rsidRPr="0088765C">
              <w:rPr>
                <w:rFonts w:ascii="Avenir" w:hAnsi="Avenir" w:cstheme="minorBidi"/>
                <w:b/>
                <w:color w:val="7030A0"/>
                <w:sz w:val="20"/>
                <w:szCs w:val="20"/>
                <w:lang w:val="en-GB" w:eastAsia="en-US"/>
              </w:rPr>
              <w:t>)</w:t>
            </w:r>
          </w:p>
        </w:tc>
        <w:tc>
          <w:tcPr>
            <w:tcW w:w="6233" w:type="dxa"/>
            <w:vAlign w:val="center"/>
          </w:tcPr>
          <w:p w14:paraId="3B6A0972" w14:textId="77777777" w:rsidR="00B8023D" w:rsidRPr="008179EE" w:rsidRDefault="00B8023D" w:rsidP="005F4659">
            <w:pPr>
              <w:pStyle w:val="p1"/>
              <w:ind w:right="-6"/>
              <w:rPr>
                <w:rFonts w:asciiTheme="minorHAnsi" w:hAnsiTheme="minorHAnsi"/>
                <w:sz w:val="20"/>
                <w:szCs w:val="20"/>
                <w:lang w:val="en-GB"/>
              </w:rPr>
            </w:pPr>
            <w:r w:rsidRPr="008179EE">
              <w:rPr>
                <w:rFonts w:ascii="Calibri" w:hAnsi="Calibri" w:cs="Calibri"/>
                <w:sz w:val="20"/>
                <w:szCs w:val="20"/>
                <w:lang w:val="en-GB"/>
              </w:rPr>
              <w:fldChar w:fldCharType="begin">
                <w:ffData>
                  <w:name w:val="Texto1"/>
                  <w:enabled/>
                  <w:calcOnExit w:val="0"/>
                  <w:textInput/>
                </w:ffData>
              </w:fldChar>
            </w:r>
            <w:r w:rsidRPr="008179EE">
              <w:rPr>
                <w:rFonts w:ascii="Calibri" w:hAnsi="Calibri" w:cs="Calibri"/>
                <w:sz w:val="20"/>
                <w:szCs w:val="20"/>
                <w:lang w:val="en-GB"/>
              </w:rPr>
              <w:instrText xml:space="preserve"> FORMTEXT </w:instrText>
            </w:r>
            <w:r w:rsidRPr="008179EE">
              <w:rPr>
                <w:rFonts w:ascii="Calibri" w:hAnsi="Calibri" w:cs="Calibri"/>
                <w:sz w:val="20"/>
                <w:szCs w:val="20"/>
                <w:lang w:val="en-GB"/>
              </w:rPr>
            </w:r>
            <w:r w:rsidRPr="008179EE">
              <w:rPr>
                <w:rFonts w:ascii="Calibri" w:hAnsi="Calibri" w:cs="Calibri"/>
                <w:sz w:val="20"/>
                <w:szCs w:val="20"/>
                <w:lang w:val="en-GB"/>
              </w:rPr>
              <w:fldChar w:fldCharType="separate"/>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fldChar w:fldCharType="end"/>
            </w:r>
          </w:p>
        </w:tc>
      </w:tr>
      <w:tr w:rsidR="00962274" w:rsidRPr="008179EE" w14:paraId="3983A863" w14:textId="77777777" w:rsidTr="003E68BA">
        <w:tc>
          <w:tcPr>
            <w:tcW w:w="2264" w:type="dxa"/>
          </w:tcPr>
          <w:p w14:paraId="63EE2785" w14:textId="6F3684D4" w:rsidR="00962274" w:rsidRPr="0088765C" w:rsidRDefault="00962274" w:rsidP="005F4659">
            <w:pPr>
              <w:pStyle w:val="p1"/>
              <w:spacing w:before="80" w:after="80"/>
              <w:ind w:right="-6"/>
              <w:rPr>
                <w:rFonts w:ascii="Avenir" w:hAnsi="Avenir" w:cstheme="minorBidi"/>
                <w:b/>
                <w:color w:val="7030A0"/>
                <w:sz w:val="20"/>
                <w:szCs w:val="20"/>
                <w:lang w:val="en-GB" w:eastAsia="en-US"/>
              </w:rPr>
            </w:pPr>
            <w:r w:rsidRPr="0088765C">
              <w:rPr>
                <w:rFonts w:ascii="Avenir" w:hAnsi="Avenir" w:cstheme="minorBidi"/>
                <w:b/>
                <w:color w:val="7030A0"/>
                <w:sz w:val="20"/>
                <w:szCs w:val="20"/>
                <w:lang w:val="en-GB" w:eastAsia="en-US"/>
              </w:rPr>
              <w:t xml:space="preserve">Professional and personal situation </w:t>
            </w:r>
          </w:p>
        </w:tc>
        <w:tc>
          <w:tcPr>
            <w:tcW w:w="6233" w:type="dxa"/>
            <w:vAlign w:val="center"/>
          </w:tcPr>
          <w:p w14:paraId="3C5C1E33" w14:textId="5A9B1455" w:rsidR="00543C92" w:rsidRPr="008179EE" w:rsidRDefault="003D52CA" w:rsidP="00C12094">
            <w:pPr>
              <w:autoSpaceDE w:val="0"/>
              <w:autoSpaceDN w:val="0"/>
              <w:adjustRightInd w:val="0"/>
              <w:spacing w:after="0" w:line="276" w:lineRule="auto"/>
              <w:ind w:left="322" w:hanging="322"/>
              <w:rPr>
                <w:rFonts w:cstheme="minorHAnsi"/>
                <w:color w:val="00000A"/>
                <w:lang w:val="en-GB"/>
              </w:rPr>
            </w:pPr>
            <w:sdt>
              <w:sdtPr>
                <w:rPr>
                  <w:rFonts w:cstheme="minorHAnsi"/>
                  <w:color w:val="00000A"/>
                  <w:lang w:val="en-GB"/>
                </w:rPr>
                <w:id w:val="-1615598505"/>
                <w14:checkbox>
                  <w14:checked w14:val="0"/>
                  <w14:checkedState w14:val="2612" w14:font="MS Gothic"/>
                  <w14:uncheckedState w14:val="2610" w14:font="MS Gothic"/>
                </w14:checkbox>
              </w:sdtPr>
              <w:sdtEndPr/>
              <w:sdtContent>
                <w:r w:rsidR="00C12094">
                  <w:rPr>
                    <w:rFonts w:ascii="MS Gothic" w:eastAsia="MS Gothic" w:hAnsi="MS Gothic" w:cstheme="minorHAnsi" w:hint="eastAsia"/>
                    <w:color w:val="00000A"/>
                    <w:lang w:val="en-GB"/>
                  </w:rPr>
                  <w:t>☐</w:t>
                </w:r>
              </w:sdtContent>
            </w:sdt>
            <w:r w:rsidR="00543C92" w:rsidRPr="008179EE">
              <w:rPr>
                <w:rFonts w:cstheme="minorHAnsi"/>
                <w:color w:val="00000A"/>
                <w:lang w:val="en-GB"/>
              </w:rPr>
              <w:t xml:space="preserve">  </w:t>
            </w:r>
            <w:r w:rsidR="00C12094">
              <w:rPr>
                <w:rFonts w:cstheme="minorHAnsi"/>
                <w:color w:val="00000A"/>
                <w:lang w:val="en-GB"/>
              </w:rPr>
              <w:t xml:space="preserve">Worker </w:t>
            </w:r>
            <w:r w:rsidR="00C12094" w:rsidRPr="008179EE">
              <w:rPr>
                <w:rFonts w:cstheme="minorHAnsi"/>
                <w:color w:val="00000A"/>
                <w:lang w:val="en-GB"/>
              </w:rPr>
              <w:t>who work</w:t>
            </w:r>
            <w:r w:rsidR="00C12094">
              <w:rPr>
                <w:rFonts w:cstheme="minorHAnsi"/>
                <w:color w:val="00000A"/>
                <w:lang w:val="en-GB"/>
              </w:rPr>
              <w:t>s</w:t>
            </w:r>
            <w:r w:rsidR="00C12094" w:rsidRPr="008179EE">
              <w:rPr>
                <w:rFonts w:cstheme="minorHAnsi"/>
                <w:color w:val="00000A"/>
                <w:lang w:val="en-GB"/>
              </w:rPr>
              <w:t xml:space="preserve"> in a remote setting as a results of the pandemic and had to balance their work and family responsibilities</w:t>
            </w:r>
          </w:p>
          <w:p w14:paraId="06FE16EF" w14:textId="216BF2E3" w:rsidR="00543C92" w:rsidRPr="008179EE" w:rsidRDefault="003D52CA" w:rsidP="00C12094">
            <w:pPr>
              <w:autoSpaceDE w:val="0"/>
              <w:autoSpaceDN w:val="0"/>
              <w:adjustRightInd w:val="0"/>
              <w:spacing w:after="0" w:line="276" w:lineRule="auto"/>
              <w:ind w:left="322" w:hanging="322"/>
              <w:rPr>
                <w:rFonts w:cstheme="minorHAnsi"/>
                <w:color w:val="00000A"/>
                <w:lang w:val="en-GB"/>
              </w:rPr>
            </w:pPr>
            <w:sdt>
              <w:sdtPr>
                <w:rPr>
                  <w:rFonts w:cstheme="minorHAnsi"/>
                  <w:color w:val="00000A"/>
                  <w:lang w:val="en-GB"/>
                </w:rPr>
                <w:id w:val="-450161164"/>
                <w14:checkbox>
                  <w14:checked w14:val="0"/>
                  <w14:checkedState w14:val="2612" w14:font="MS Gothic"/>
                  <w14:uncheckedState w14:val="2610" w14:font="MS Gothic"/>
                </w14:checkbox>
              </w:sdtPr>
              <w:sdtEndPr/>
              <w:sdtContent>
                <w:r w:rsidR="00543C92" w:rsidRPr="008179EE">
                  <w:rPr>
                    <w:rFonts w:ascii="MS Gothic" w:eastAsia="MS Gothic" w:hAnsi="MS Gothic" w:cstheme="minorHAnsi"/>
                    <w:color w:val="00000A"/>
                    <w:lang w:val="en-GB"/>
                  </w:rPr>
                  <w:t>☐</w:t>
                </w:r>
              </w:sdtContent>
            </w:sdt>
            <w:r w:rsidR="00543C92" w:rsidRPr="008179EE">
              <w:rPr>
                <w:rFonts w:cstheme="minorHAnsi"/>
                <w:color w:val="00000A"/>
                <w:lang w:val="en-GB"/>
              </w:rPr>
              <w:t xml:space="preserve">  </w:t>
            </w:r>
            <w:r w:rsidR="00C12094">
              <w:rPr>
                <w:rFonts w:cstheme="minorHAnsi"/>
                <w:color w:val="00000A"/>
                <w:lang w:val="en-GB"/>
              </w:rPr>
              <w:t>Worker who had been working remotely long before the pandemic and can bring their insights on how to deal with the balance between work and personal life</w:t>
            </w:r>
            <w:r w:rsidR="00C23905" w:rsidRPr="008179EE">
              <w:rPr>
                <w:rFonts w:cstheme="minorHAnsi"/>
                <w:color w:val="00000A"/>
                <w:lang w:val="en-GB"/>
              </w:rPr>
              <w:t xml:space="preserve"> </w:t>
            </w:r>
          </w:p>
          <w:p w14:paraId="01656F90" w14:textId="3C27E788" w:rsidR="00C23905" w:rsidRDefault="003D52CA" w:rsidP="00C12094">
            <w:pPr>
              <w:autoSpaceDE w:val="0"/>
              <w:autoSpaceDN w:val="0"/>
              <w:adjustRightInd w:val="0"/>
              <w:spacing w:after="0" w:line="276" w:lineRule="auto"/>
              <w:ind w:left="322" w:hanging="322"/>
              <w:rPr>
                <w:rFonts w:cstheme="minorHAnsi"/>
                <w:color w:val="00000A"/>
                <w:lang w:val="en-GB"/>
              </w:rPr>
            </w:pPr>
            <w:sdt>
              <w:sdtPr>
                <w:rPr>
                  <w:rFonts w:cstheme="minorHAnsi"/>
                  <w:color w:val="00000A"/>
                  <w:lang w:val="en-GB"/>
                </w:rPr>
                <w:id w:val="-1182509213"/>
                <w14:checkbox>
                  <w14:checked w14:val="0"/>
                  <w14:checkedState w14:val="2612" w14:font="MS Gothic"/>
                  <w14:uncheckedState w14:val="2610" w14:font="MS Gothic"/>
                </w14:checkbox>
              </w:sdtPr>
              <w:sdtEndPr/>
              <w:sdtContent>
                <w:r w:rsidR="00543C92" w:rsidRPr="008179EE">
                  <w:rPr>
                    <w:rFonts w:ascii="MS Gothic" w:eastAsia="MS Gothic" w:hAnsi="MS Gothic" w:cstheme="minorHAnsi"/>
                    <w:color w:val="00000A"/>
                    <w:lang w:val="en-GB"/>
                  </w:rPr>
                  <w:t>☐</w:t>
                </w:r>
              </w:sdtContent>
            </w:sdt>
            <w:r w:rsidR="00543C92" w:rsidRPr="008179EE">
              <w:rPr>
                <w:rFonts w:cstheme="minorHAnsi"/>
                <w:color w:val="00000A"/>
                <w:lang w:val="en-GB"/>
              </w:rPr>
              <w:t xml:space="preserve">  </w:t>
            </w:r>
            <w:r w:rsidR="00B13AF4">
              <w:rPr>
                <w:rFonts w:cstheme="minorHAnsi"/>
                <w:color w:val="00000A"/>
                <w:lang w:val="en-GB"/>
              </w:rPr>
              <w:t>Learner</w:t>
            </w:r>
            <w:r w:rsidR="00C12094" w:rsidRPr="008179EE">
              <w:rPr>
                <w:rFonts w:cstheme="minorHAnsi"/>
                <w:color w:val="00000A"/>
                <w:lang w:val="en-GB"/>
              </w:rPr>
              <w:t xml:space="preserve"> who </w:t>
            </w:r>
            <w:r w:rsidR="00C12094">
              <w:rPr>
                <w:rFonts w:cstheme="minorHAnsi"/>
                <w:color w:val="00000A"/>
                <w:lang w:val="en-GB"/>
              </w:rPr>
              <w:t>is</w:t>
            </w:r>
            <w:r w:rsidR="00C12094" w:rsidRPr="008179EE">
              <w:rPr>
                <w:rFonts w:cstheme="minorHAnsi"/>
                <w:color w:val="00000A"/>
                <w:lang w:val="en-GB"/>
              </w:rPr>
              <w:t xml:space="preserve"> participating in continuing education, either exclusively or alongside their work</w:t>
            </w:r>
            <w:r w:rsidR="00C23905" w:rsidRPr="008179EE">
              <w:rPr>
                <w:rFonts w:cstheme="minorHAnsi"/>
                <w:color w:val="00000A"/>
                <w:lang w:val="en-GB"/>
              </w:rPr>
              <w:t xml:space="preserve"> </w:t>
            </w:r>
          </w:p>
          <w:p w14:paraId="61EA12D6" w14:textId="12B11490" w:rsidR="00B13AF4" w:rsidRPr="008179EE" w:rsidRDefault="003D52CA" w:rsidP="00C12094">
            <w:pPr>
              <w:autoSpaceDE w:val="0"/>
              <w:autoSpaceDN w:val="0"/>
              <w:adjustRightInd w:val="0"/>
              <w:spacing w:after="0" w:line="276" w:lineRule="auto"/>
              <w:ind w:left="322" w:hanging="322"/>
              <w:rPr>
                <w:rFonts w:cstheme="minorHAnsi"/>
                <w:color w:val="00000A"/>
                <w:lang w:val="en-GB"/>
              </w:rPr>
            </w:pPr>
            <w:sdt>
              <w:sdtPr>
                <w:rPr>
                  <w:rFonts w:cstheme="minorHAnsi"/>
                  <w:color w:val="00000A"/>
                  <w:lang w:val="en-GB"/>
                </w:rPr>
                <w:id w:val="-1447999369"/>
                <w14:checkbox>
                  <w14:checked w14:val="0"/>
                  <w14:checkedState w14:val="2612" w14:font="MS Gothic"/>
                  <w14:uncheckedState w14:val="2610" w14:font="MS Gothic"/>
                </w14:checkbox>
              </w:sdtPr>
              <w:sdtEndPr/>
              <w:sdtContent>
                <w:r w:rsidR="00B13AF4" w:rsidRPr="008179EE">
                  <w:rPr>
                    <w:rFonts w:ascii="MS Gothic" w:eastAsia="MS Gothic" w:hAnsi="MS Gothic" w:cstheme="minorHAnsi"/>
                    <w:color w:val="00000A"/>
                    <w:lang w:val="en-GB"/>
                  </w:rPr>
                  <w:t>☐</w:t>
                </w:r>
              </w:sdtContent>
            </w:sdt>
            <w:r w:rsidR="00B13AF4" w:rsidRPr="008179EE">
              <w:rPr>
                <w:rFonts w:cstheme="minorHAnsi"/>
                <w:color w:val="00000A"/>
                <w:lang w:val="en-GB"/>
              </w:rPr>
              <w:t xml:space="preserve">  </w:t>
            </w:r>
            <w:r w:rsidR="00B13AF4">
              <w:rPr>
                <w:rFonts w:cstheme="minorHAnsi"/>
                <w:color w:val="00000A"/>
                <w:lang w:val="en-GB"/>
              </w:rPr>
              <w:t>Academic or Adult educator</w:t>
            </w:r>
          </w:p>
          <w:p w14:paraId="2B75A009" w14:textId="4D978111" w:rsidR="00C23905" w:rsidRPr="008179EE" w:rsidRDefault="003D52CA" w:rsidP="00C12094">
            <w:pPr>
              <w:autoSpaceDE w:val="0"/>
              <w:autoSpaceDN w:val="0"/>
              <w:adjustRightInd w:val="0"/>
              <w:spacing w:after="0" w:line="276" w:lineRule="auto"/>
              <w:ind w:left="322" w:hanging="322"/>
              <w:rPr>
                <w:rFonts w:cstheme="minorHAnsi"/>
                <w:color w:val="00000A"/>
                <w:lang w:val="en-GB"/>
              </w:rPr>
            </w:pPr>
            <w:sdt>
              <w:sdtPr>
                <w:rPr>
                  <w:rFonts w:cstheme="minorHAnsi"/>
                  <w:color w:val="00000A"/>
                  <w:lang w:val="en-GB"/>
                </w:rPr>
                <w:id w:val="-61343935"/>
                <w14:checkbox>
                  <w14:checked w14:val="0"/>
                  <w14:checkedState w14:val="2612" w14:font="MS Gothic"/>
                  <w14:uncheckedState w14:val="2610" w14:font="MS Gothic"/>
                </w14:checkbox>
              </w:sdtPr>
              <w:sdtEndPr/>
              <w:sdtContent>
                <w:r w:rsidR="00543C92" w:rsidRPr="008179EE">
                  <w:rPr>
                    <w:rFonts w:ascii="MS Gothic" w:eastAsia="MS Gothic" w:hAnsi="MS Gothic" w:cstheme="minorHAnsi"/>
                    <w:color w:val="00000A"/>
                    <w:lang w:val="en-GB"/>
                  </w:rPr>
                  <w:t>☐</w:t>
                </w:r>
              </w:sdtContent>
            </w:sdt>
            <w:r w:rsidR="00543C92" w:rsidRPr="008179EE">
              <w:rPr>
                <w:rFonts w:cstheme="minorHAnsi"/>
                <w:color w:val="00000A"/>
                <w:lang w:val="en-GB"/>
              </w:rPr>
              <w:t xml:space="preserve">  </w:t>
            </w:r>
            <w:r w:rsidR="00C23905" w:rsidRPr="008179EE">
              <w:rPr>
                <w:rFonts w:cstheme="minorHAnsi"/>
                <w:color w:val="00000A"/>
                <w:lang w:val="en-GB"/>
              </w:rPr>
              <w:t xml:space="preserve">Workplace leader, supervisor </w:t>
            </w:r>
            <w:r w:rsidR="00543C92" w:rsidRPr="008179EE">
              <w:rPr>
                <w:rFonts w:cstheme="minorHAnsi"/>
                <w:color w:val="00000A"/>
                <w:lang w:val="en-GB"/>
              </w:rPr>
              <w:t>or staff supporting remote workers</w:t>
            </w:r>
          </w:p>
          <w:p w14:paraId="426F0E48" w14:textId="7CED312D" w:rsidR="00962274" w:rsidRPr="008179EE" w:rsidRDefault="003D52CA" w:rsidP="00C12094">
            <w:pPr>
              <w:autoSpaceDE w:val="0"/>
              <w:autoSpaceDN w:val="0"/>
              <w:adjustRightInd w:val="0"/>
              <w:spacing w:line="276" w:lineRule="auto"/>
              <w:ind w:left="322" w:hanging="322"/>
              <w:rPr>
                <w:rFonts w:ascii="Calibri" w:hAnsi="Calibri" w:cs="Calibri"/>
                <w:sz w:val="20"/>
                <w:szCs w:val="20"/>
                <w:lang w:val="en-GB"/>
              </w:rPr>
            </w:pPr>
            <w:sdt>
              <w:sdtPr>
                <w:rPr>
                  <w:rFonts w:cstheme="minorHAnsi"/>
                  <w:color w:val="00000A"/>
                  <w:lang w:val="en-GB"/>
                </w:rPr>
                <w:id w:val="1365869358"/>
                <w14:checkbox>
                  <w14:checked w14:val="0"/>
                  <w14:checkedState w14:val="2612" w14:font="MS Gothic"/>
                  <w14:uncheckedState w14:val="2610" w14:font="MS Gothic"/>
                </w14:checkbox>
              </w:sdtPr>
              <w:sdtEndPr/>
              <w:sdtContent>
                <w:r w:rsidR="00543C92" w:rsidRPr="008179EE">
                  <w:rPr>
                    <w:rFonts w:ascii="MS Gothic" w:eastAsia="MS Gothic" w:hAnsi="MS Gothic" w:cstheme="minorHAnsi"/>
                    <w:color w:val="00000A"/>
                    <w:lang w:val="en-GB"/>
                  </w:rPr>
                  <w:t>☐</w:t>
                </w:r>
              </w:sdtContent>
            </w:sdt>
            <w:r w:rsidR="00543C92" w:rsidRPr="008179EE">
              <w:rPr>
                <w:rFonts w:cstheme="minorHAnsi"/>
                <w:color w:val="00000A"/>
                <w:lang w:val="en-GB"/>
              </w:rPr>
              <w:t xml:space="preserve">  </w:t>
            </w:r>
            <w:r w:rsidR="00C23905" w:rsidRPr="008179EE">
              <w:rPr>
                <w:rFonts w:cstheme="minorHAnsi"/>
                <w:color w:val="00000A"/>
                <w:lang w:val="en-GB"/>
              </w:rPr>
              <w:t xml:space="preserve">Digital well-being experts </w:t>
            </w:r>
          </w:p>
        </w:tc>
      </w:tr>
      <w:tr w:rsidR="00B8023D" w:rsidRPr="008179EE" w14:paraId="3295269F" w14:textId="77777777" w:rsidTr="003E68BA">
        <w:tc>
          <w:tcPr>
            <w:tcW w:w="2264" w:type="dxa"/>
          </w:tcPr>
          <w:p w14:paraId="0DFFE026" w14:textId="77777777" w:rsidR="00B8023D" w:rsidRPr="0088765C" w:rsidRDefault="00B8023D" w:rsidP="005F4659">
            <w:pPr>
              <w:pStyle w:val="p1"/>
              <w:spacing w:before="80" w:after="80"/>
              <w:ind w:right="-6"/>
              <w:rPr>
                <w:rFonts w:ascii="Avenir" w:hAnsi="Avenir" w:cstheme="minorBidi"/>
                <w:b/>
                <w:color w:val="7030A0"/>
                <w:sz w:val="20"/>
                <w:szCs w:val="20"/>
                <w:lang w:val="en-GB" w:eastAsia="en-US"/>
              </w:rPr>
            </w:pPr>
            <w:r w:rsidRPr="0088765C">
              <w:rPr>
                <w:rFonts w:ascii="Avenir" w:hAnsi="Avenir" w:cstheme="minorBidi"/>
                <w:b/>
                <w:color w:val="7030A0"/>
                <w:sz w:val="20"/>
                <w:szCs w:val="20"/>
                <w:lang w:val="en-GB" w:eastAsia="en-US"/>
              </w:rPr>
              <w:t>Country</w:t>
            </w:r>
          </w:p>
        </w:tc>
        <w:tc>
          <w:tcPr>
            <w:tcW w:w="6233" w:type="dxa"/>
            <w:vAlign w:val="center"/>
          </w:tcPr>
          <w:p w14:paraId="2C46C8E1" w14:textId="77777777" w:rsidR="00B8023D" w:rsidRPr="008179EE" w:rsidRDefault="00B8023D" w:rsidP="005F4659">
            <w:pPr>
              <w:pStyle w:val="p1"/>
              <w:ind w:right="-6"/>
              <w:rPr>
                <w:rFonts w:asciiTheme="minorHAnsi" w:hAnsiTheme="minorHAnsi"/>
                <w:sz w:val="20"/>
                <w:szCs w:val="20"/>
                <w:lang w:val="en-GB"/>
              </w:rPr>
            </w:pPr>
            <w:r w:rsidRPr="008179EE">
              <w:rPr>
                <w:rFonts w:ascii="Calibri" w:hAnsi="Calibri" w:cs="Calibri"/>
                <w:sz w:val="20"/>
                <w:szCs w:val="20"/>
                <w:lang w:val="en-GB"/>
              </w:rPr>
              <w:fldChar w:fldCharType="begin">
                <w:ffData>
                  <w:name w:val="Texto1"/>
                  <w:enabled/>
                  <w:calcOnExit w:val="0"/>
                  <w:textInput/>
                </w:ffData>
              </w:fldChar>
            </w:r>
            <w:r w:rsidRPr="008179EE">
              <w:rPr>
                <w:rFonts w:ascii="Calibri" w:hAnsi="Calibri" w:cs="Calibri"/>
                <w:sz w:val="20"/>
                <w:szCs w:val="20"/>
                <w:lang w:val="en-GB"/>
              </w:rPr>
              <w:instrText xml:space="preserve"> FORMTEXT </w:instrText>
            </w:r>
            <w:r w:rsidRPr="008179EE">
              <w:rPr>
                <w:rFonts w:ascii="Calibri" w:hAnsi="Calibri" w:cs="Calibri"/>
                <w:sz w:val="20"/>
                <w:szCs w:val="20"/>
                <w:lang w:val="en-GB"/>
              </w:rPr>
            </w:r>
            <w:r w:rsidRPr="008179EE">
              <w:rPr>
                <w:rFonts w:ascii="Calibri" w:hAnsi="Calibri" w:cs="Calibri"/>
                <w:sz w:val="20"/>
                <w:szCs w:val="20"/>
                <w:lang w:val="en-GB"/>
              </w:rPr>
              <w:fldChar w:fldCharType="separate"/>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fldChar w:fldCharType="end"/>
            </w:r>
          </w:p>
        </w:tc>
      </w:tr>
      <w:tr w:rsidR="00B8023D" w:rsidRPr="008179EE" w14:paraId="0AA3B832" w14:textId="77777777" w:rsidTr="003E68BA">
        <w:tc>
          <w:tcPr>
            <w:tcW w:w="2264" w:type="dxa"/>
          </w:tcPr>
          <w:p w14:paraId="1EF77529" w14:textId="77777777" w:rsidR="00B8023D" w:rsidRPr="0088765C" w:rsidRDefault="00B8023D" w:rsidP="005F4659">
            <w:pPr>
              <w:pStyle w:val="p1"/>
              <w:spacing w:before="80" w:after="80"/>
              <w:ind w:right="-6"/>
              <w:rPr>
                <w:rFonts w:ascii="Avenir" w:hAnsi="Avenir" w:cstheme="minorBidi"/>
                <w:b/>
                <w:color w:val="7030A0"/>
                <w:sz w:val="20"/>
                <w:szCs w:val="20"/>
                <w:lang w:val="en-GB" w:eastAsia="en-US"/>
              </w:rPr>
            </w:pPr>
            <w:r w:rsidRPr="0088765C">
              <w:rPr>
                <w:rFonts w:ascii="Avenir" w:hAnsi="Avenir" w:cstheme="minorBidi"/>
                <w:b/>
                <w:color w:val="7030A0"/>
                <w:sz w:val="20"/>
                <w:szCs w:val="20"/>
                <w:lang w:val="en-GB" w:eastAsia="en-US"/>
              </w:rPr>
              <w:t>Email</w:t>
            </w:r>
          </w:p>
        </w:tc>
        <w:tc>
          <w:tcPr>
            <w:tcW w:w="6233" w:type="dxa"/>
            <w:vAlign w:val="center"/>
          </w:tcPr>
          <w:p w14:paraId="16565FBE" w14:textId="77777777" w:rsidR="00B8023D" w:rsidRPr="008179EE" w:rsidRDefault="00B8023D" w:rsidP="005F4659">
            <w:pPr>
              <w:pStyle w:val="p1"/>
              <w:ind w:right="-6"/>
              <w:rPr>
                <w:rFonts w:asciiTheme="minorHAnsi" w:hAnsiTheme="minorHAnsi"/>
                <w:sz w:val="20"/>
                <w:szCs w:val="20"/>
                <w:lang w:val="en-GB"/>
              </w:rPr>
            </w:pPr>
            <w:r w:rsidRPr="008179EE">
              <w:rPr>
                <w:rFonts w:ascii="Calibri" w:hAnsi="Calibri" w:cs="Calibri"/>
                <w:sz w:val="20"/>
                <w:szCs w:val="20"/>
                <w:lang w:val="en-GB"/>
              </w:rPr>
              <w:fldChar w:fldCharType="begin">
                <w:ffData>
                  <w:name w:val="Texto1"/>
                  <w:enabled/>
                  <w:calcOnExit w:val="0"/>
                  <w:textInput/>
                </w:ffData>
              </w:fldChar>
            </w:r>
            <w:r w:rsidRPr="008179EE">
              <w:rPr>
                <w:rFonts w:ascii="Calibri" w:hAnsi="Calibri" w:cs="Calibri"/>
                <w:sz w:val="20"/>
                <w:szCs w:val="20"/>
                <w:lang w:val="en-GB"/>
              </w:rPr>
              <w:instrText xml:space="preserve"> FORMTEXT </w:instrText>
            </w:r>
            <w:r w:rsidRPr="008179EE">
              <w:rPr>
                <w:rFonts w:ascii="Calibri" w:hAnsi="Calibri" w:cs="Calibri"/>
                <w:sz w:val="20"/>
                <w:szCs w:val="20"/>
                <w:lang w:val="en-GB"/>
              </w:rPr>
            </w:r>
            <w:r w:rsidRPr="008179EE">
              <w:rPr>
                <w:rFonts w:ascii="Calibri" w:hAnsi="Calibri" w:cs="Calibri"/>
                <w:sz w:val="20"/>
                <w:szCs w:val="20"/>
                <w:lang w:val="en-GB"/>
              </w:rPr>
              <w:fldChar w:fldCharType="separate"/>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fldChar w:fldCharType="end"/>
            </w:r>
          </w:p>
        </w:tc>
      </w:tr>
      <w:tr w:rsidR="00B8023D" w:rsidRPr="008179EE" w14:paraId="119000A0" w14:textId="77777777" w:rsidTr="003E68BA">
        <w:tc>
          <w:tcPr>
            <w:tcW w:w="2264" w:type="dxa"/>
          </w:tcPr>
          <w:p w14:paraId="45DE042C" w14:textId="77777777" w:rsidR="00B8023D" w:rsidRPr="0088765C" w:rsidRDefault="00B8023D" w:rsidP="005F4659">
            <w:pPr>
              <w:pStyle w:val="p1"/>
              <w:spacing w:before="80" w:after="80"/>
              <w:ind w:right="-6"/>
              <w:rPr>
                <w:rFonts w:ascii="Avenir" w:hAnsi="Avenir" w:cstheme="minorBidi"/>
                <w:b/>
                <w:color w:val="7030A0"/>
                <w:sz w:val="20"/>
                <w:szCs w:val="20"/>
                <w:lang w:val="en-GB" w:eastAsia="en-US"/>
              </w:rPr>
            </w:pPr>
            <w:r w:rsidRPr="0088765C">
              <w:rPr>
                <w:rFonts w:ascii="Avenir" w:hAnsi="Avenir" w:cstheme="minorBidi"/>
                <w:b/>
                <w:color w:val="7030A0"/>
                <w:sz w:val="20"/>
                <w:szCs w:val="20"/>
                <w:lang w:val="en-GB" w:eastAsia="en-US"/>
              </w:rPr>
              <w:t>Telephone</w:t>
            </w:r>
          </w:p>
        </w:tc>
        <w:tc>
          <w:tcPr>
            <w:tcW w:w="6233" w:type="dxa"/>
            <w:vAlign w:val="center"/>
          </w:tcPr>
          <w:p w14:paraId="7152D3B0" w14:textId="77777777" w:rsidR="00B8023D" w:rsidRPr="008179EE" w:rsidRDefault="00B8023D" w:rsidP="005F4659">
            <w:pPr>
              <w:pStyle w:val="p1"/>
              <w:ind w:right="-6"/>
              <w:rPr>
                <w:rFonts w:asciiTheme="minorHAnsi" w:hAnsiTheme="minorHAnsi"/>
                <w:sz w:val="20"/>
                <w:szCs w:val="20"/>
                <w:lang w:val="en-GB"/>
              </w:rPr>
            </w:pPr>
            <w:r w:rsidRPr="008179EE">
              <w:rPr>
                <w:rFonts w:ascii="Calibri" w:hAnsi="Calibri" w:cs="Calibri"/>
                <w:sz w:val="20"/>
                <w:szCs w:val="20"/>
                <w:lang w:val="en-GB"/>
              </w:rPr>
              <w:fldChar w:fldCharType="begin">
                <w:ffData>
                  <w:name w:val="Texto1"/>
                  <w:enabled/>
                  <w:calcOnExit w:val="0"/>
                  <w:textInput/>
                </w:ffData>
              </w:fldChar>
            </w:r>
            <w:r w:rsidRPr="008179EE">
              <w:rPr>
                <w:rFonts w:ascii="Calibri" w:hAnsi="Calibri" w:cs="Calibri"/>
                <w:sz w:val="20"/>
                <w:szCs w:val="20"/>
                <w:lang w:val="en-GB"/>
              </w:rPr>
              <w:instrText xml:space="preserve"> FORMTEXT </w:instrText>
            </w:r>
            <w:r w:rsidRPr="008179EE">
              <w:rPr>
                <w:rFonts w:ascii="Calibri" w:hAnsi="Calibri" w:cs="Calibri"/>
                <w:sz w:val="20"/>
                <w:szCs w:val="20"/>
                <w:lang w:val="en-GB"/>
              </w:rPr>
            </w:r>
            <w:r w:rsidRPr="008179EE">
              <w:rPr>
                <w:rFonts w:ascii="Calibri" w:hAnsi="Calibri" w:cs="Calibri"/>
                <w:sz w:val="20"/>
                <w:szCs w:val="20"/>
                <w:lang w:val="en-GB"/>
              </w:rPr>
              <w:fldChar w:fldCharType="separate"/>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t> </w:t>
            </w:r>
            <w:r w:rsidRPr="008179EE">
              <w:rPr>
                <w:rFonts w:ascii="Calibri" w:hAnsi="Calibri" w:cs="Calibri"/>
                <w:sz w:val="20"/>
                <w:szCs w:val="20"/>
                <w:lang w:val="en-GB"/>
              </w:rPr>
              <w:fldChar w:fldCharType="end"/>
            </w:r>
          </w:p>
        </w:tc>
      </w:tr>
      <w:tr w:rsidR="00947453" w:rsidRPr="008179EE" w14:paraId="37DEFF0E" w14:textId="77777777" w:rsidTr="003E68BA">
        <w:tc>
          <w:tcPr>
            <w:tcW w:w="2264" w:type="dxa"/>
          </w:tcPr>
          <w:p w14:paraId="0E97B928" w14:textId="2A107344" w:rsidR="00947453" w:rsidRPr="0088765C" w:rsidRDefault="003E68BA" w:rsidP="005F4659">
            <w:pPr>
              <w:pStyle w:val="p1"/>
              <w:spacing w:before="80" w:after="80"/>
              <w:ind w:right="-6"/>
              <w:rPr>
                <w:rFonts w:ascii="Avenir" w:hAnsi="Avenir" w:cstheme="minorBidi"/>
                <w:b/>
                <w:bCs/>
                <w:color w:val="7030A0"/>
                <w:sz w:val="20"/>
                <w:szCs w:val="20"/>
                <w:lang w:val="en-GB" w:eastAsia="en-US"/>
              </w:rPr>
            </w:pPr>
            <w:r w:rsidRPr="0088765C">
              <w:rPr>
                <w:rFonts w:ascii="Calibri" w:hAnsi="Calibri" w:cs="Calibri"/>
                <w:b/>
                <w:bCs/>
                <w:color w:val="7030A0"/>
                <w:sz w:val="20"/>
                <w:szCs w:val="20"/>
                <w:lang w:val="en-GB"/>
              </w:rPr>
              <w:t>How you wish to collaborate with us</w:t>
            </w:r>
          </w:p>
        </w:tc>
        <w:tc>
          <w:tcPr>
            <w:tcW w:w="6233" w:type="dxa"/>
            <w:vAlign w:val="center"/>
          </w:tcPr>
          <w:p w14:paraId="2226A16A" w14:textId="4F88D475" w:rsidR="00543C92" w:rsidRPr="008179EE" w:rsidRDefault="003D52CA" w:rsidP="00543C92">
            <w:pPr>
              <w:pStyle w:val="p1"/>
              <w:ind w:right="-6"/>
              <w:rPr>
                <w:rFonts w:asciiTheme="minorHAnsi" w:eastAsia="SimSun" w:hAnsiTheme="minorHAnsi" w:cstheme="minorHAnsi"/>
                <w:color w:val="00000A"/>
                <w:sz w:val="22"/>
                <w:szCs w:val="22"/>
                <w:lang w:val="en-GB" w:eastAsia="zh-CN"/>
              </w:rPr>
            </w:pPr>
            <w:sdt>
              <w:sdtPr>
                <w:rPr>
                  <w:rFonts w:cstheme="minorHAnsi"/>
                  <w:color w:val="00000A"/>
                  <w:sz w:val="22"/>
                  <w:szCs w:val="22"/>
                  <w:lang w:val="en-GB"/>
                </w:rPr>
                <w:id w:val="-176348154"/>
                <w14:checkbox>
                  <w14:checked w14:val="0"/>
                  <w14:checkedState w14:val="2612" w14:font="MS Gothic"/>
                  <w14:uncheckedState w14:val="2610" w14:font="MS Gothic"/>
                </w14:checkbox>
              </w:sdtPr>
              <w:sdtEndPr/>
              <w:sdtContent>
                <w:r w:rsidR="00543C92" w:rsidRPr="008179EE">
                  <w:rPr>
                    <w:rFonts w:ascii="MS Gothic" w:eastAsia="MS Gothic" w:hAnsi="MS Gothic" w:cstheme="minorHAnsi"/>
                    <w:color w:val="00000A"/>
                    <w:sz w:val="22"/>
                    <w:szCs w:val="22"/>
                    <w:lang w:val="en-GB"/>
                  </w:rPr>
                  <w:t>☐</w:t>
                </w:r>
              </w:sdtContent>
            </w:sdt>
            <w:r w:rsidR="00543C92" w:rsidRPr="008179EE">
              <w:rPr>
                <w:rFonts w:cstheme="minorHAnsi"/>
                <w:color w:val="00000A"/>
                <w:sz w:val="22"/>
                <w:szCs w:val="22"/>
                <w:lang w:val="en-GB"/>
              </w:rPr>
              <w:t xml:space="preserve"> </w:t>
            </w:r>
            <w:r w:rsidR="00543C92" w:rsidRPr="008179EE">
              <w:rPr>
                <w:rFonts w:cstheme="minorHAnsi"/>
                <w:color w:val="00000A"/>
                <w:lang w:val="en-GB"/>
              </w:rPr>
              <w:t xml:space="preserve"> </w:t>
            </w:r>
            <w:r w:rsidR="003E68BA" w:rsidRPr="008179EE">
              <w:rPr>
                <w:rFonts w:asciiTheme="minorHAnsi" w:eastAsia="SimSun" w:hAnsiTheme="minorHAnsi" w:cstheme="minorHAnsi"/>
                <w:color w:val="00000A"/>
                <w:sz w:val="22"/>
                <w:szCs w:val="22"/>
                <w:lang w:val="en-GB" w:eastAsia="zh-CN"/>
              </w:rPr>
              <w:t xml:space="preserve">Provision of </w:t>
            </w:r>
            <w:r w:rsidR="00947453" w:rsidRPr="008179EE">
              <w:rPr>
                <w:rFonts w:asciiTheme="minorHAnsi" w:eastAsia="SimSun" w:hAnsiTheme="minorHAnsi" w:cstheme="minorHAnsi"/>
                <w:color w:val="00000A"/>
                <w:sz w:val="22"/>
                <w:szCs w:val="22"/>
                <w:lang w:val="en-GB" w:eastAsia="zh-CN"/>
              </w:rPr>
              <w:t xml:space="preserve">written case </w:t>
            </w:r>
            <w:r w:rsidR="003E68BA" w:rsidRPr="008179EE">
              <w:rPr>
                <w:rFonts w:asciiTheme="minorHAnsi" w:eastAsia="SimSun" w:hAnsiTheme="minorHAnsi" w:cstheme="minorHAnsi"/>
                <w:color w:val="00000A"/>
                <w:sz w:val="22"/>
                <w:szCs w:val="22"/>
                <w:lang w:val="en-GB" w:eastAsia="zh-CN"/>
              </w:rPr>
              <w:t>(this template)</w:t>
            </w:r>
          </w:p>
          <w:p w14:paraId="6DA6ED00" w14:textId="3E3EE032" w:rsidR="00543C92" w:rsidRPr="008179EE" w:rsidRDefault="003D52CA" w:rsidP="00C12094">
            <w:pPr>
              <w:pStyle w:val="p1"/>
              <w:spacing w:after="240"/>
              <w:ind w:left="322" w:right="-6" w:hanging="322"/>
              <w:rPr>
                <w:rFonts w:ascii="Calibri" w:hAnsi="Calibri" w:cs="Calibri"/>
                <w:sz w:val="20"/>
                <w:szCs w:val="20"/>
                <w:lang w:val="en-GB"/>
              </w:rPr>
            </w:pPr>
            <w:sdt>
              <w:sdtPr>
                <w:rPr>
                  <w:rFonts w:cstheme="minorHAnsi"/>
                  <w:color w:val="00000A"/>
                  <w:sz w:val="22"/>
                  <w:szCs w:val="22"/>
                  <w:lang w:val="en-GB"/>
                </w:rPr>
                <w:id w:val="-1127929734"/>
                <w14:checkbox>
                  <w14:checked w14:val="0"/>
                  <w14:checkedState w14:val="2612" w14:font="MS Gothic"/>
                  <w14:uncheckedState w14:val="2610" w14:font="MS Gothic"/>
                </w14:checkbox>
              </w:sdtPr>
              <w:sdtEndPr/>
              <w:sdtContent>
                <w:r w:rsidR="00543C92" w:rsidRPr="008179EE">
                  <w:rPr>
                    <w:rFonts w:ascii="MS Gothic" w:eastAsia="MS Gothic" w:hAnsi="MS Gothic" w:cstheme="minorHAnsi"/>
                    <w:color w:val="00000A"/>
                    <w:sz w:val="22"/>
                    <w:szCs w:val="22"/>
                    <w:lang w:val="en-GB"/>
                  </w:rPr>
                  <w:t>☐</w:t>
                </w:r>
              </w:sdtContent>
            </w:sdt>
            <w:r w:rsidR="00543C92" w:rsidRPr="008179EE">
              <w:rPr>
                <w:rFonts w:cstheme="minorHAnsi"/>
                <w:color w:val="00000A"/>
                <w:lang w:val="en-GB"/>
              </w:rPr>
              <w:t xml:space="preserve">  </w:t>
            </w:r>
            <w:r w:rsidR="003E68BA" w:rsidRPr="008179EE">
              <w:rPr>
                <w:rFonts w:asciiTheme="minorHAnsi" w:eastAsia="SimSun" w:hAnsiTheme="minorHAnsi" w:cstheme="minorHAnsi"/>
                <w:color w:val="00000A"/>
                <w:sz w:val="22"/>
                <w:szCs w:val="22"/>
                <w:lang w:val="en-GB" w:eastAsia="zh-CN"/>
              </w:rPr>
              <w:t xml:space="preserve">Provision of written case and availability of </w:t>
            </w:r>
            <w:r w:rsidR="00947453" w:rsidRPr="008179EE">
              <w:rPr>
                <w:rFonts w:asciiTheme="minorHAnsi" w:eastAsia="SimSun" w:hAnsiTheme="minorHAnsi" w:cstheme="minorHAnsi"/>
                <w:color w:val="00000A"/>
                <w:sz w:val="22"/>
                <w:szCs w:val="22"/>
                <w:lang w:val="en-GB" w:eastAsia="zh-CN"/>
              </w:rPr>
              <w:t>video interview</w:t>
            </w:r>
            <w:r w:rsidR="00A02A73" w:rsidRPr="008179EE">
              <w:rPr>
                <w:rFonts w:asciiTheme="minorHAnsi" w:eastAsia="SimSun" w:hAnsiTheme="minorHAnsi" w:cstheme="minorHAnsi"/>
                <w:color w:val="00000A"/>
                <w:sz w:val="22"/>
                <w:szCs w:val="22"/>
                <w:lang w:val="en-GB" w:eastAsia="zh-CN"/>
              </w:rPr>
              <w:t xml:space="preserve"> </w:t>
            </w:r>
          </w:p>
        </w:tc>
      </w:tr>
      <w:tr w:rsidR="003E68BA" w:rsidRPr="008179EE" w14:paraId="17353B79" w14:textId="77777777" w:rsidTr="003E68BA">
        <w:tc>
          <w:tcPr>
            <w:tcW w:w="2264" w:type="dxa"/>
          </w:tcPr>
          <w:p w14:paraId="194E34C2" w14:textId="335F24F5" w:rsidR="003E68BA" w:rsidRPr="0088765C" w:rsidRDefault="003E68BA" w:rsidP="005F4659">
            <w:pPr>
              <w:pStyle w:val="p1"/>
              <w:spacing w:before="80" w:after="80"/>
              <w:ind w:right="-6"/>
              <w:rPr>
                <w:rFonts w:ascii="Calibri" w:hAnsi="Calibri" w:cs="Calibri"/>
                <w:b/>
                <w:bCs/>
                <w:color w:val="7030A0"/>
                <w:sz w:val="20"/>
                <w:szCs w:val="20"/>
                <w:lang w:val="en-GB"/>
              </w:rPr>
            </w:pPr>
            <w:r w:rsidRPr="0088765C">
              <w:rPr>
                <w:rFonts w:ascii="Calibri" w:hAnsi="Calibri" w:cs="Calibri"/>
                <w:b/>
                <w:bCs/>
                <w:color w:val="7030A0"/>
                <w:sz w:val="20"/>
                <w:szCs w:val="20"/>
                <w:lang w:val="en-GB"/>
              </w:rPr>
              <w:t>Language of interview (if applicable)</w:t>
            </w:r>
          </w:p>
        </w:tc>
        <w:tc>
          <w:tcPr>
            <w:tcW w:w="6233" w:type="dxa"/>
            <w:vAlign w:val="center"/>
          </w:tcPr>
          <w:p w14:paraId="2F6B6A2A" w14:textId="6AA235EC" w:rsidR="003E68BA" w:rsidRPr="008179EE" w:rsidRDefault="003D52CA" w:rsidP="00C24156">
            <w:pPr>
              <w:pStyle w:val="p1"/>
              <w:ind w:right="-6"/>
              <w:rPr>
                <w:rFonts w:asciiTheme="minorHAnsi" w:eastAsia="SimSun" w:hAnsiTheme="minorHAnsi" w:cstheme="minorHAnsi"/>
                <w:color w:val="00000A"/>
                <w:sz w:val="22"/>
                <w:szCs w:val="22"/>
                <w:lang w:val="en-GB" w:eastAsia="zh-CN"/>
              </w:rPr>
            </w:pPr>
            <w:sdt>
              <w:sdtPr>
                <w:rPr>
                  <w:rFonts w:cstheme="minorHAnsi"/>
                  <w:color w:val="00000A"/>
                  <w:sz w:val="22"/>
                  <w:szCs w:val="22"/>
                  <w:lang w:val="en-GB"/>
                </w:rPr>
                <w:id w:val="838284179"/>
                <w14:checkbox>
                  <w14:checked w14:val="0"/>
                  <w14:checkedState w14:val="2612" w14:font="MS Gothic"/>
                  <w14:uncheckedState w14:val="2610" w14:font="MS Gothic"/>
                </w14:checkbox>
              </w:sdtPr>
              <w:sdtEndPr/>
              <w:sdtContent>
                <w:r w:rsidR="00C24156" w:rsidRPr="008179EE">
                  <w:rPr>
                    <w:rFonts w:ascii="MS Gothic" w:eastAsia="MS Gothic" w:hAnsi="MS Gothic" w:cstheme="minorHAnsi"/>
                    <w:color w:val="00000A"/>
                    <w:sz w:val="22"/>
                    <w:szCs w:val="22"/>
                    <w:lang w:val="en-GB"/>
                  </w:rPr>
                  <w:t>☐</w:t>
                </w:r>
              </w:sdtContent>
            </w:sdt>
            <w:r w:rsidR="00C24156" w:rsidRPr="008179EE">
              <w:rPr>
                <w:rFonts w:cstheme="minorHAnsi"/>
                <w:color w:val="00000A"/>
                <w:sz w:val="22"/>
                <w:szCs w:val="22"/>
                <w:lang w:val="en-GB"/>
              </w:rPr>
              <w:t xml:space="preserve"> </w:t>
            </w:r>
            <w:r w:rsidR="00C24156" w:rsidRPr="008179EE">
              <w:rPr>
                <w:rFonts w:cstheme="minorHAnsi"/>
                <w:color w:val="00000A"/>
                <w:lang w:val="en-GB"/>
              </w:rPr>
              <w:t xml:space="preserve"> </w:t>
            </w:r>
            <w:r w:rsidR="003E68BA" w:rsidRPr="008179EE">
              <w:rPr>
                <w:rFonts w:asciiTheme="minorHAnsi" w:eastAsia="SimSun" w:hAnsiTheme="minorHAnsi" w:cstheme="minorHAnsi"/>
                <w:color w:val="00000A"/>
                <w:sz w:val="22"/>
                <w:szCs w:val="22"/>
                <w:lang w:val="en-GB" w:eastAsia="zh-CN"/>
              </w:rPr>
              <w:t>ENGLISH</w:t>
            </w:r>
          </w:p>
          <w:p w14:paraId="0A07AAF8" w14:textId="1416735E" w:rsidR="003E68BA" w:rsidRPr="008179EE" w:rsidRDefault="003D52CA" w:rsidP="00C24156">
            <w:pPr>
              <w:pStyle w:val="p1"/>
              <w:ind w:right="-6"/>
              <w:rPr>
                <w:rFonts w:asciiTheme="minorHAnsi" w:eastAsia="SimSun" w:hAnsiTheme="minorHAnsi" w:cstheme="minorHAnsi"/>
                <w:color w:val="00000A"/>
                <w:sz w:val="22"/>
                <w:szCs w:val="22"/>
                <w:lang w:val="en-GB" w:eastAsia="zh-CN"/>
              </w:rPr>
            </w:pPr>
            <w:sdt>
              <w:sdtPr>
                <w:rPr>
                  <w:rFonts w:cstheme="minorHAnsi"/>
                  <w:color w:val="00000A"/>
                  <w:sz w:val="22"/>
                  <w:szCs w:val="22"/>
                  <w:lang w:val="en-GB"/>
                </w:rPr>
                <w:id w:val="-1273549311"/>
                <w14:checkbox>
                  <w14:checked w14:val="0"/>
                  <w14:checkedState w14:val="2612" w14:font="MS Gothic"/>
                  <w14:uncheckedState w14:val="2610" w14:font="MS Gothic"/>
                </w14:checkbox>
              </w:sdtPr>
              <w:sdtEndPr/>
              <w:sdtContent>
                <w:r w:rsidR="00C24156" w:rsidRPr="008179EE">
                  <w:rPr>
                    <w:rFonts w:ascii="MS Gothic" w:eastAsia="MS Gothic" w:hAnsi="MS Gothic" w:cstheme="minorHAnsi"/>
                    <w:color w:val="00000A"/>
                    <w:sz w:val="22"/>
                    <w:szCs w:val="22"/>
                    <w:lang w:val="en-GB"/>
                  </w:rPr>
                  <w:t>☐</w:t>
                </w:r>
              </w:sdtContent>
            </w:sdt>
            <w:r w:rsidR="00C24156" w:rsidRPr="008179EE">
              <w:rPr>
                <w:rFonts w:cstheme="minorHAnsi"/>
                <w:color w:val="00000A"/>
                <w:sz w:val="22"/>
                <w:szCs w:val="22"/>
                <w:lang w:val="en-GB"/>
              </w:rPr>
              <w:t xml:space="preserve"> </w:t>
            </w:r>
            <w:r w:rsidR="00C24156" w:rsidRPr="008179EE">
              <w:rPr>
                <w:rFonts w:cstheme="minorHAnsi"/>
                <w:color w:val="00000A"/>
                <w:lang w:val="en-GB"/>
              </w:rPr>
              <w:t xml:space="preserve"> </w:t>
            </w:r>
            <w:r w:rsidR="003E68BA" w:rsidRPr="008179EE">
              <w:rPr>
                <w:rFonts w:asciiTheme="minorHAnsi" w:eastAsia="SimSun" w:hAnsiTheme="minorHAnsi" w:cstheme="minorHAnsi"/>
                <w:color w:val="00000A"/>
                <w:sz w:val="22"/>
                <w:szCs w:val="22"/>
                <w:lang w:val="en-GB" w:eastAsia="zh-CN"/>
              </w:rPr>
              <w:t>ESTONIAN</w:t>
            </w:r>
          </w:p>
          <w:p w14:paraId="5EAC1CBE" w14:textId="38C457C5" w:rsidR="003E68BA" w:rsidRPr="008179EE" w:rsidRDefault="003D52CA" w:rsidP="00C24156">
            <w:pPr>
              <w:pStyle w:val="p1"/>
              <w:ind w:right="-6"/>
              <w:rPr>
                <w:rFonts w:asciiTheme="minorHAnsi" w:eastAsia="SimSun" w:hAnsiTheme="minorHAnsi" w:cstheme="minorHAnsi"/>
                <w:color w:val="00000A"/>
                <w:sz w:val="22"/>
                <w:szCs w:val="22"/>
                <w:lang w:val="en-GB" w:eastAsia="zh-CN"/>
              </w:rPr>
            </w:pPr>
            <w:sdt>
              <w:sdtPr>
                <w:rPr>
                  <w:rFonts w:cstheme="minorHAnsi"/>
                  <w:color w:val="00000A"/>
                  <w:sz w:val="22"/>
                  <w:szCs w:val="22"/>
                  <w:lang w:val="en-GB"/>
                </w:rPr>
                <w:id w:val="150032338"/>
                <w14:checkbox>
                  <w14:checked w14:val="0"/>
                  <w14:checkedState w14:val="2612" w14:font="MS Gothic"/>
                  <w14:uncheckedState w14:val="2610" w14:font="MS Gothic"/>
                </w14:checkbox>
              </w:sdtPr>
              <w:sdtEndPr/>
              <w:sdtContent>
                <w:r w:rsidR="00C24156" w:rsidRPr="008179EE">
                  <w:rPr>
                    <w:rFonts w:ascii="MS Gothic" w:eastAsia="MS Gothic" w:hAnsi="MS Gothic" w:cstheme="minorHAnsi"/>
                    <w:color w:val="00000A"/>
                    <w:sz w:val="22"/>
                    <w:szCs w:val="22"/>
                    <w:lang w:val="en-GB"/>
                  </w:rPr>
                  <w:t>☐</w:t>
                </w:r>
              </w:sdtContent>
            </w:sdt>
            <w:r w:rsidR="00C24156" w:rsidRPr="008179EE">
              <w:rPr>
                <w:rFonts w:cstheme="minorHAnsi"/>
                <w:color w:val="00000A"/>
                <w:sz w:val="22"/>
                <w:szCs w:val="22"/>
                <w:lang w:val="en-GB"/>
              </w:rPr>
              <w:t xml:space="preserve"> </w:t>
            </w:r>
            <w:r w:rsidR="00C24156" w:rsidRPr="008179EE">
              <w:rPr>
                <w:rFonts w:cstheme="minorHAnsi"/>
                <w:color w:val="00000A"/>
                <w:lang w:val="en-GB"/>
              </w:rPr>
              <w:t xml:space="preserve"> </w:t>
            </w:r>
            <w:r w:rsidR="003E68BA" w:rsidRPr="008179EE">
              <w:rPr>
                <w:rFonts w:asciiTheme="minorHAnsi" w:eastAsia="SimSun" w:hAnsiTheme="minorHAnsi" w:cstheme="minorHAnsi"/>
                <w:color w:val="00000A"/>
                <w:sz w:val="22"/>
                <w:szCs w:val="22"/>
                <w:lang w:val="en-GB" w:eastAsia="zh-CN"/>
              </w:rPr>
              <w:t>FINNISH</w:t>
            </w:r>
          </w:p>
          <w:p w14:paraId="684AC35A" w14:textId="6792C412" w:rsidR="003E68BA" w:rsidRPr="008179EE" w:rsidRDefault="003D52CA" w:rsidP="00C24156">
            <w:pPr>
              <w:pStyle w:val="p1"/>
              <w:ind w:right="-6"/>
              <w:rPr>
                <w:rFonts w:asciiTheme="minorHAnsi" w:eastAsia="SimSun" w:hAnsiTheme="minorHAnsi" w:cstheme="minorHAnsi"/>
                <w:color w:val="00000A"/>
                <w:sz w:val="22"/>
                <w:szCs w:val="22"/>
                <w:lang w:val="en-GB" w:eastAsia="zh-CN"/>
              </w:rPr>
            </w:pPr>
            <w:sdt>
              <w:sdtPr>
                <w:rPr>
                  <w:rFonts w:cstheme="minorHAnsi"/>
                  <w:color w:val="00000A"/>
                  <w:sz w:val="22"/>
                  <w:szCs w:val="22"/>
                  <w:lang w:val="en-GB"/>
                </w:rPr>
                <w:id w:val="-671722256"/>
                <w14:checkbox>
                  <w14:checked w14:val="0"/>
                  <w14:checkedState w14:val="2612" w14:font="MS Gothic"/>
                  <w14:uncheckedState w14:val="2610" w14:font="MS Gothic"/>
                </w14:checkbox>
              </w:sdtPr>
              <w:sdtEndPr/>
              <w:sdtContent>
                <w:r w:rsidR="00C24156" w:rsidRPr="008179EE">
                  <w:rPr>
                    <w:rFonts w:ascii="MS Gothic" w:eastAsia="MS Gothic" w:hAnsi="MS Gothic" w:cstheme="minorHAnsi"/>
                    <w:color w:val="00000A"/>
                    <w:sz w:val="22"/>
                    <w:szCs w:val="22"/>
                    <w:lang w:val="en-GB"/>
                  </w:rPr>
                  <w:t>☐</w:t>
                </w:r>
              </w:sdtContent>
            </w:sdt>
            <w:r w:rsidR="00C24156" w:rsidRPr="008179EE">
              <w:rPr>
                <w:rFonts w:cstheme="minorHAnsi"/>
                <w:color w:val="00000A"/>
                <w:sz w:val="22"/>
                <w:szCs w:val="22"/>
                <w:lang w:val="en-GB"/>
              </w:rPr>
              <w:t xml:space="preserve"> </w:t>
            </w:r>
            <w:r w:rsidR="00C24156" w:rsidRPr="008179EE">
              <w:rPr>
                <w:rFonts w:cstheme="minorHAnsi"/>
                <w:color w:val="00000A"/>
                <w:lang w:val="en-GB"/>
              </w:rPr>
              <w:t xml:space="preserve"> </w:t>
            </w:r>
            <w:r w:rsidR="003E68BA" w:rsidRPr="008179EE">
              <w:rPr>
                <w:rFonts w:asciiTheme="minorHAnsi" w:eastAsia="SimSun" w:hAnsiTheme="minorHAnsi" w:cstheme="minorHAnsi"/>
                <w:color w:val="00000A"/>
                <w:sz w:val="22"/>
                <w:szCs w:val="22"/>
                <w:lang w:val="en-GB" w:eastAsia="zh-CN"/>
              </w:rPr>
              <w:t xml:space="preserve">GREEK </w:t>
            </w:r>
          </w:p>
        </w:tc>
      </w:tr>
    </w:tbl>
    <w:p w14:paraId="36A5FBFC" w14:textId="10D2DBC7" w:rsidR="00B8023D" w:rsidRPr="008179EE" w:rsidRDefault="00B8023D" w:rsidP="005072FE">
      <w:pPr>
        <w:autoSpaceDE w:val="0"/>
        <w:autoSpaceDN w:val="0"/>
        <w:adjustRightInd w:val="0"/>
        <w:spacing w:after="0" w:line="360" w:lineRule="auto"/>
        <w:rPr>
          <w:rFonts w:cstheme="minorHAnsi"/>
          <w:color w:val="00000A"/>
          <w:lang w:val="en-GB"/>
        </w:rPr>
      </w:pPr>
    </w:p>
    <w:p w14:paraId="4FC2CED7" w14:textId="77777777" w:rsidR="00CC31AD" w:rsidRPr="008179EE" w:rsidRDefault="00CC31AD" w:rsidP="002B683F">
      <w:pPr>
        <w:autoSpaceDE w:val="0"/>
        <w:autoSpaceDN w:val="0"/>
        <w:adjustRightInd w:val="0"/>
        <w:spacing w:after="0" w:line="240" w:lineRule="auto"/>
        <w:rPr>
          <w:rFonts w:cstheme="minorHAnsi"/>
          <w:b/>
          <w:color w:val="7030A0"/>
          <w:sz w:val="26"/>
          <w:lang w:val="en-GB"/>
        </w:rPr>
      </w:pPr>
    </w:p>
    <w:p w14:paraId="4DD28F96" w14:textId="77777777" w:rsidR="00CC31AD" w:rsidRPr="008179EE" w:rsidRDefault="00CC31AD">
      <w:pPr>
        <w:spacing w:after="0" w:line="240" w:lineRule="auto"/>
        <w:rPr>
          <w:rFonts w:cstheme="minorHAnsi"/>
          <w:b/>
          <w:color w:val="7030A0"/>
          <w:sz w:val="26"/>
          <w:lang w:val="en-GB"/>
        </w:rPr>
      </w:pPr>
      <w:r w:rsidRPr="008179EE">
        <w:rPr>
          <w:rFonts w:cstheme="minorHAnsi"/>
          <w:b/>
          <w:color w:val="7030A0"/>
          <w:sz w:val="26"/>
          <w:lang w:val="en-GB"/>
        </w:rPr>
        <w:br w:type="page"/>
      </w:r>
    </w:p>
    <w:p w14:paraId="087DAD32" w14:textId="75C2CCFB" w:rsidR="001F4FF6" w:rsidRPr="008179EE" w:rsidRDefault="00797EAA" w:rsidP="0088765C">
      <w:pPr>
        <w:widowControl w:val="0"/>
        <w:shd w:val="clear" w:color="auto" w:fill="7030A0"/>
        <w:autoSpaceDE w:val="0"/>
        <w:autoSpaceDN w:val="0"/>
        <w:adjustRightInd w:val="0"/>
        <w:rPr>
          <w:rFonts w:cstheme="minorHAnsi"/>
          <w:b/>
          <w:color w:val="FFFFFF" w:themeColor="background1"/>
          <w:sz w:val="24"/>
          <w:szCs w:val="24"/>
          <w:lang w:val="en-GB"/>
        </w:rPr>
      </w:pPr>
      <w:r w:rsidRPr="008179EE">
        <w:rPr>
          <w:rFonts w:cstheme="minorHAnsi"/>
          <w:b/>
          <w:color w:val="FFFFFF" w:themeColor="background1"/>
          <w:sz w:val="24"/>
          <w:szCs w:val="24"/>
          <w:lang w:val="en-GB"/>
        </w:rPr>
        <w:t xml:space="preserve">Case </w:t>
      </w:r>
      <w:r w:rsidR="004D275F" w:rsidRPr="008179EE">
        <w:rPr>
          <w:rFonts w:cstheme="minorHAnsi"/>
          <w:b/>
          <w:color w:val="FFFFFF" w:themeColor="background1"/>
          <w:sz w:val="24"/>
          <w:szCs w:val="24"/>
          <w:lang w:val="en-GB"/>
        </w:rPr>
        <w:t xml:space="preserve">Description </w:t>
      </w:r>
    </w:p>
    <w:p w14:paraId="3643565A" w14:textId="77777777" w:rsidR="004D275F" w:rsidRPr="008179EE" w:rsidRDefault="004D275F" w:rsidP="002B683F">
      <w:pPr>
        <w:autoSpaceDE w:val="0"/>
        <w:autoSpaceDN w:val="0"/>
        <w:adjustRightInd w:val="0"/>
        <w:spacing w:after="0" w:line="240" w:lineRule="auto"/>
        <w:rPr>
          <w:rFonts w:cstheme="minorHAnsi"/>
          <w:color w:val="00000A"/>
          <w:lang w:val="en-GB"/>
        </w:rPr>
      </w:pPr>
    </w:p>
    <w:p w14:paraId="342E1AD6" w14:textId="55DC3BCC" w:rsidR="002B683F" w:rsidRPr="008179EE" w:rsidRDefault="00082CD6" w:rsidP="002B683F">
      <w:pPr>
        <w:autoSpaceDE w:val="0"/>
        <w:autoSpaceDN w:val="0"/>
        <w:adjustRightInd w:val="0"/>
        <w:spacing w:after="0" w:line="240" w:lineRule="auto"/>
        <w:rPr>
          <w:rFonts w:cstheme="minorHAnsi"/>
          <w:bCs/>
          <w:color w:val="7030A0"/>
          <w:lang w:val="en-GB"/>
        </w:rPr>
      </w:pPr>
      <w:r w:rsidRPr="008179EE">
        <w:rPr>
          <w:rFonts w:cstheme="minorHAnsi"/>
          <w:bCs/>
          <w:color w:val="7030A0"/>
          <w:lang w:val="en-GB"/>
        </w:rPr>
        <w:t xml:space="preserve">1. How has your life changed </w:t>
      </w:r>
      <w:r w:rsidR="00DB7852" w:rsidRPr="008179EE">
        <w:rPr>
          <w:rFonts w:cstheme="minorHAnsi"/>
          <w:bCs/>
          <w:color w:val="7030A0"/>
          <w:lang w:val="en-GB"/>
        </w:rPr>
        <w:t>due to</w:t>
      </w:r>
      <w:r w:rsidRPr="008179EE">
        <w:rPr>
          <w:rFonts w:cstheme="minorHAnsi"/>
          <w:bCs/>
          <w:color w:val="7030A0"/>
          <w:lang w:val="en-GB"/>
        </w:rPr>
        <w:t xml:space="preserve"> the Covid19 pandemic? </w:t>
      </w:r>
      <w:r w:rsidR="00914C23" w:rsidRPr="008179EE">
        <w:rPr>
          <w:rFonts w:cstheme="minorHAnsi"/>
          <w:bCs/>
          <w:color w:val="7030A0"/>
          <w:lang w:val="en-GB"/>
        </w:rPr>
        <w:t xml:space="preserve">What were the </w:t>
      </w:r>
      <w:r w:rsidR="00914C23" w:rsidRPr="008179EE">
        <w:rPr>
          <w:rFonts w:cstheme="minorHAnsi"/>
          <w:color w:val="7030A0"/>
          <w:lang w:val="en-GB"/>
        </w:rPr>
        <w:t>positive and negative aspects?</w:t>
      </w:r>
    </w:p>
    <w:p w14:paraId="67C84108" w14:textId="77777777" w:rsidR="002B683F" w:rsidRPr="008179EE" w:rsidRDefault="002B683F" w:rsidP="002B683F">
      <w:pPr>
        <w:autoSpaceDE w:val="0"/>
        <w:autoSpaceDN w:val="0"/>
        <w:adjustRightInd w:val="0"/>
        <w:spacing w:after="0" w:line="240" w:lineRule="auto"/>
        <w:rPr>
          <w:rFonts w:cstheme="minorHAnsi"/>
          <w:color w:val="00000A"/>
          <w:lang w:val="en-GB"/>
        </w:rPr>
      </w:pPr>
    </w:p>
    <w:p w14:paraId="138E5629" w14:textId="4F103FF4" w:rsidR="002B683F" w:rsidRPr="008179EE" w:rsidRDefault="002B683F" w:rsidP="00886808">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cstheme="minorHAnsi"/>
          <w:color w:val="00000A"/>
          <w:lang w:val="en-GB"/>
        </w:rPr>
      </w:pPr>
      <w:r w:rsidRPr="008179EE">
        <w:rPr>
          <w:rFonts w:cstheme="minorHAnsi"/>
          <w:color w:val="00000A"/>
          <w:lang w:val="en-GB"/>
        </w:rPr>
        <w:tab/>
      </w:r>
    </w:p>
    <w:p w14:paraId="5A0D4452" w14:textId="01224922" w:rsidR="00174CFD" w:rsidRPr="008179EE" w:rsidRDefault="00174CFD" w:rsidP="00886808">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cstheme="minorHAnsi"/>
          <w:color w:val="00000A"/>
          <w:lang w:val="en-GB"/>
        </w:rPr>
      </w:pPr>
    </w:p>
    <w:p w14:paraId="1B5C3C99" w14:textId="56FE2B33" w:rsidR="00E47E6C" w:rsidRPr="008179EE" w:rsidRDefault="00E47E6C" w:rsidP="00886808">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cstheme="minorHAnsi"/>
          <w:color w:val="00000A"/>
          <w:lang w:val="en-GB"/>
        </w:rPr>
      </w:pPr>
    </w:p>
    <w:p w14:paraId="6FCC1A84" w14:textId="77777777" w:rsidR="008D47AC" w:rsidRPr="008179EE" w:rsidRDefault="008D47AC" w:rsidP="00886808">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cstheme="minorHAnsi"/>
          <w:color w:val="00000A"/>
          <w:lang w:val="en-GB"/>
        </w:rPr>
      </w:pPr>
    </w:p>
    <w:p w14:paraId="3BEFE699" w14:textId="77777777" w:rsidR="003D2F97" w:rsidRPr="008179EE" w:rsidRDefault="003D2F97" w:rsidP="00886808">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cstheme="minorHAnsi"/>
          <w:color w:val="00000A"/>
          <w:lang w:val="en-GB"/>
        </w:rPr>
      </w:pPr>
    </w:p>
    <w:p w14:paraId="4A02D83A" w14:textId="77777777" w:rsidR="00174CFD" w:rsidRPr="008179EE" w:rsidRDefault="00174CFD" w:rsidP="002B683F">
      <w:pPr>
        <w:autoSpaceDE w:val="0"/>
        <w:autoSpaceDN w:val="0"/>
        <w:adjustRightInd w:val="0"/>
        <w:spacing w:after="0" w:line="240" w:lineRule="auto"/>
        <w:rPr>
          <w:rFonts w:cstheme="minorHAnsi"/>
          <w:color w:val="7030A0"/>
          <w:lang w:val="en-GB"/>
        </w:rPr>
      </w:pPr>
    </w:p>
    <w:p w14:paraId="7C1BD7FD" w14:textId="22A48D7C" w:rsidR="00AC32F9" w:rsidRPr="008179EE" w:rsidRDefault="00082CD6" w:rsidP="00AC32F9">
      <w:pPr>
        <w:autoSpaceDE w:val="0"/>
        <w:autoSpaceDN w:val="0"/>
        <w:adjustRightInd w:val="0"/>
        <w:spacing w:after="0" w:line="240" w:lineRule="auto"/>
        <w:rPr>
          <w:rFonts w:cstheme="minorHAnsi"/>
          <w:bCs/>
          <w:color w:val="7030A0"/>
          <w:lang w:val="en-GB"/>
        </w:rPr>
      </w:pPr>
      <w:r w:rsidRPr="008179EE">
        <w:rPr>
          <w:rFonts w:cstheme="minorHAnsi"/>
          <w:bCs/>
          <w:color w:val="7030A0"/>
          <w:lang w:val="en-GB"/>
        </w:rPr>
        <w:t xml:space="preserve">2. How have you been affected by the Covid19 pandemic in relation to your </w:t>
      </w:r>
      <w:r w:rsidRPr="008179EE">
        <w:rPr>
          <w:rFonts w:cstheme="minorHAnsi"/>
          <w:b/>
          <w:color w:val="7030A0"/>
          <w:lang w:val="en-GB"/>
        </w:rPr>
        <w:t>work-life balance and digital wellbeing</w:t>
      </w:r>
      <w:r w:rsidRPr="008179EE">
        <w:rPr>
          <w:rFonts w:cstheme="minorHAnsi"/>
          <w:bCs/>
          <w:color w:val="7030A0"/>
          <w:lang w:val="en-GB"/>
        </w:rPr>
        <w:t xml:space="preserve">? </w:t>
      </w:r>
    </w:p>
    <w:p w14:paraId="1DD4A20B" w14:textId="77777777" w:rsidR="00082CD6" w:rsidRPr="008179EE" w:rsidRDefault="00082CD6" w:rsidP="00AC32F9">
      <w:pPr>
        <w:autoSpaceDE w:val="0"/>
        <w:autoSpaceDN w:val="0"/>
        <w:adjustRightInd w:val="0"/>
        <w:spacing w:after="0" w:line="240" w:lineRule="auto"/>
        <w:rPr>
          <w:rFonts w:cstheme="minorHAnsi"/>
          <w:color w:val="00000A"/>
          <w:lang w:val="en-GB"/>
        </w:rPr>
      </w:pPr>
    </w:p>
    <w:p w14:paraId="5339F288" w14:textId="77777777" w:rsidR="00AC32F9" w:rsidRPr="008179EE" w:rsidRDefault="00AC32F9" w:rsidP="00AC32F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cstheme="minorHAnsi"/>
          <w:color w:val="00000A"/>
          <w:lang w:val="en-GB"/>
        </w:rPr>
      </w:pPr>
      <w:r w:rsidRPr="008179EE">
        <w:rPr>
          <w:rFonts w:cstheme="minorHAnsi"/>
          <w:color w:val="00000A"/>
          <w:lang w:val="en-GB"/>
        </w:rPr>
        <w:tab/>
      </w:r>
    </w:p>
    <w:p w14:paraId="711A1B5A" w14:textId="77777777" w:rsidR="00AC32F9" w:rsidRPr="008179EE" w:rsidRDefault="00AC32F9" w:rsidP="00AC32F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cstheme="minorHAnsi"/>
          <w:color w:val="00000A"/>
          <w:lang w:val="en-GB"/>
        </w:rPr>
      </w:pPr>
    </w:p>
    <w:p w14:paraId="119844A2" w14:textId="042235BD" w:rsidR="00AC32F9" w:rsidRPr="008179EE" w:rsidRDefault="00AC32F9" w:rsidP="00AC32F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cstheme="minorHAnsi"/>
          <w:color w:val="00000A"/>
          <w:lang w:val="en-GB"/>
        </w:rPr>
      </w:pPr>
    </w:p>
    <w:p w14:paraId="2F7449D6" w14:textId="77777777" w:rsidR="008D47AC" w:rsidRPr="008179EE" w:rsidRDefault="008D47AC" w:rsidP="00AC32F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cstheme="minorHAnsi"/>
          <w:color w:val="00000A"/>
          <w:lang w:val="en-GB"/>
        </w:rPr>
      </w:pPr>
    </w:p>
    <w:p w14:paraId="198DB4EC" w14:textId="77777777" w:rsidR="00AC32F9" w:rsidRPr="008179EE" w:rsidRDefault="00AC32F9" w:rsidP="00AC32F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cstheme="minorHAnsi"/>
          <w:color w:val="00000A"/>
          <w:lang w:val="en-GB"/>
        </w:rPr>
      </w:pPr>
    </w:p>
    <w:p w14:paraId="1CA6D735" w14:textId="77777777" w:rsidR="00AC32F9" w:rsidRPr="008179EE" w:rsidRDefault="00AC32F9" w:rsidP="002B683F">
      <w:pPr>
        <w:autoSpaceDE w:val="0"/>
        <w:autoSpaceDN w:val="0"/>
        <w:adjustRightInd w:val="0"/>
        <w:spacing w:after="0" w:line="240" w:lineRule="auto"/>
        <w:rPr>
          <w:rFonts w:cstheme="minorHAnsi"/>
          <w:color w:val="7030A0"/>
          <w:lang w:val="en-GB"/>
        </w:rPr>
      </w:pPr>
    </w:p>
    <w:p w14:paraId="6A2E0C20" w14:textId="24A9147E" w:rsidR="002B683F" w:rsidRPr="008179EE" w:rsidRDefault="00082CD6" w:rsidP="002B683F">
      <w:pPr>
        <w:autoSpaceDE w:val="0"/>
        <w:autoSpaceDN w:val="0"/>
        <w:adjustRightInd w:val="0"/>
        <w:spacing w:after="0" w:line="240" w:lineRule="auto"/>
        <w:rPr>
          <w:rFonts w:cstheme="minorHAnsi"/>
          <w:color w:val="7030A0"/>
          <w:lang w:val="en-GB"/>
        </w:rPr>
      </w:pPr>
      <w:r w:rsidRPr="008179EE">
        <w:rPr>
          <w:rFonts w:cstheme="minorHAnsi"/>
          <w:color w:val="7030A0"/>
          <w:lang w:val="en-GB"/>
        </w:rPr>
        <w:t>3</w:t>
      </w:r>
      <w:r w:rsidR="002B683F" w:rsidRPr="008179EE">
        <w:rPr>
          <w:rFonts w:cstheme="minorHAnsi"/>
          <w:color w:val="7030A0"/>
          <w:lang w:val="en-GB"/>
        </w:rPr>
        <w:t xml:space="preserve">. </w:t>
      </w:r>
      <w:r w:rsidRPr="008179EE">
        <w:rPr>
          <w:rFonts w:cstheme="minorHAnsi"/>
          <w:color w:val="7030A0"/>
          <w:lang w:val="en-GB"/>
        </w:rPr>
        <w:t xml:space="preserve">Have you received any support </w:t>
      </w:r>
      <w:r w:rsidR="006C061F" w:rsidRPr="008179EE">
        <w:rPr>
          <w:rFonts w:cstheme="minorHAnsi"/>
          <w:color w:val="7030A0"/>
          <w:lang w:val="en-GB"/>
        </w:rPr>
        <w:t xml:space="preserve">(e.g., </w:t>
      </w:r>
      <w:r w:rsidRPr="008179EE">
        <w:rPr>
          <w:rFonts w:cstheme="minorHAnsi"/>
          <w:color w:val="7030A0"/>
          <w:lang w:val="en-GB"/>
        </w:rPr>
        <w:t>from your workplace leaders</w:t>
      </w:r>
      <w:r w:rsidR="006C061F" w:rsidRPr="008179EE">
        <w:rPr>
          <w:rFonts w:cstheme="minorHAnsi"/>
          <w:color w:val="7030A0"/>
          <w:lang w:val="en-GB"/>
        </w:rPr>
        <w:t xml:space="preserve">) </w:t>
      </w:r>
      <w:r w:rsidRPr="008179EE">
        <w:rPr>
          <w:rFonts w:cstheme="minorHAnsi"/>
          <w:color w:val="7030A0"/>
          <w:lang w:val="en-GB"/>
        </w:rPr>
        <w:t>to improve the state of your work-life balance and digital wellbeing?</w:t>
      </w:r>
    </w:p>
    <w:p w14:paraId="0394066A" w14:textId="77777777" w:rsidR="002B683F" w:rsidRPr="008179EE" w:rsidRDefault="002B683F" w:rsidP="002B683F">
      <w:pPr>
        <w:autoSpaceDE w:val="0"/>
        <w:autoSpaceDN w:val="0"/>
        <w:adjustRightInd w:val="0"/>
        <w:spacing w:after="0" w:line="240" w:lineRule="auto"/>
        <w:rPr>
          <w:rFonts w:cstheme="minorHAnsi"/>
          <w:color w:val="00000A"/>
          <w:lang w:val="en-GB"/>
        </w:rPr>
      </w:pPr>
    </w:p>
    <w:p w14:paraId="60C6BB5D" w14:textId="77777777" w:rsidR="002B683F" w:rsidRPr="008179EE" w:rsidRDefault="002B683F" w:rsidP="002B68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A"/>
          <w:lang w:val="en-GB"/>
        </w:rPr>
      </w:pPr>
    </w:p>
    <w:p w14:paraId="0E074F62" w14:textId="77777777" w:rsidR="00174CFD" w:rsidRPr="008179EE" w:rsidRDefault="00174CFD" w:rsidP="002B68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A"/>
          <w:lang w:val="en-GB"/>
        </w:rPr>
      </w:pPr>
    </w:p>
    <w:p w14:paraId="497D237D" w14:textId="77777777" w:rsidR="00174CFD" w:rsidRPr="008179EE" w:rsidRDefault="00174CFD" w:rsidP="002B68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A"/>
          <w:lang w:val="en-GB"/>
        </w:rPr>
      </w:pPr>
    </w:p>
    <w:p w14:paraId="60C757C9" w14:textId="77777777" w:rsidR="002B683F" w:rsidRPr="008179EE" w:rsidRDefault="002B683F" w:rsidP="002B68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A"/>
          <w:lang w:val="en-GB"/>
        </w:rPr>
      </w:pPr>
    </w:p>
    <w:p w14:paraId="5A7FB101" w14:textId="1B4156BC" w:rsidR="002B683F" w:rsidRPr="008179EE" w:rsidRDefault="002B683F" w:rsidP="002B68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A"/>
          <w:lang w:val="en-GB"/>
        </w:rPr>
      </w:pPr>
    </w:p>
    <w:p w14:paraId="34A9226B" w14:textId="579A3E95" w:rsidR="008D47AC" w:rsidRPr="008179EE" w:rsidRDefault="008D47AC" w:rsidP="002B68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A"/>
          <w:lang w:val="en-GB"/>
        </w:rPr>
      </w:pPr>
    </w:p>
    <w:p w14:paraId="535FC08E" w14:textId="77777777" w:rsidR="008D47AC" w:rsidRPr="008179EE" w:rsidRDefault="008D47AC" w:rsidP="002B68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A"/>
          <w:lang w:val="en-GB"/>
        </w:rPr>
      </w:pPr>
    </w:p>
    <w:p w14:paraId="6FB65E49" w14:textId="733A9E25" w:rsidR="00581EB4" w:rsidRPr="008179EE" w:rsidRDefault="00581EB4" w:rsidP="002B683F">
      <w:pPr>
        <w:autoSpaceDE w:val="0"/>
        <w:autoSpaceDN w:val="0"/>
        <w:adjustRightInd w:val="0"/>
        <w:spacing w:after="0" w:line="240" w:lineRule="auto"/>
        <w:rPr>
          <w:rFonts w:cstheme="minorHAnsi"/>
          <w:color w:val="00000A"/>
          <w:lang w:val="en-GB"/>
        </w:rPr>
      </w:pPr>
    </w:p>
    <w:p w14:paraId="0BE0E9A5" w14:textId="7A50B8A4" w:rsidR="00082CD6" w:rsidRPr="008179EE" w:rsidRDefault="00FD76C5" w:rsidP="00FD76C5">
      <w:pPr>
        <w:pStyle w:val="ListParagraph"/>
        <w:numPr>
          <w:ilvl w:val="0"/>
          <w:numId w:val="4"/>
        </w:numPr>
        <w:autoSpaceDE w:val="0"/>
        <w:autoSpaceDN w:val="0"/>
        <w:adjustRightInd w:val="0"/>
        <w:rPr>
          <w:rFonts w:asciiTheme="minorHAnsi" w:eastAsiaTheme="minorHAnsi" w:hAnsiTheme="minorHAnsi" w:cstheme="minorHAnsi"/>
          <w:color w:val="7030A0"/>
          <w:sz w:val="22"/>
          <w:lang w:val="en-GB" w:eastAsia="en-US"/>
        </w:rPr>
      </w:pPr>
      <w:r w:rsidRPr="008179EE">
        <w:rPr>
          <w:rFonts w:asciiTheme="minorHAnsi" w:eastAsiaTheme="minorHAnsi" w:hAnsiTheme="minorHAnsi" w:cstheme="minorHAnsi"/>
          <w:color w:val="7030A0"/>
          <w:sz w:val="22"/>
          <w:lang w:val="en-GB" w:eastAsia="en-US"/>
        </w:rPr>
        <w:t>Which lessons have you learnt that have helped you improve your work-life balance and digital wellbeing?</w:t>
      </w:r>
    </w:p>
    <w:p w14:paraId="0E7D6C82" w14:textId="77777777" w:rsidR="00FD76C5" w:rsidRPr="008179EE" w:rsidRDefault="00FD76C5" w:rsidP="00FD76C5">
      <w:pPr>
        <w:pStyle w:val="ListParagraph"/>
        <w:autoSpaceDE w:val="0"/>
        <w:autoSpaceDN w:val="0"/>
        <w:adjustRightInd w:val="0"/>
        <w:ind w:left="360"/>
        <w:rPr>
          <w:rFonts w:cstheme="minorHAnsi"/>
          <w:color w:val="00000A"/>
          <w:lang w:val="en-GB"/>
        </w:rPr>
      </w:pPr>
    </w:p>
    <w:p w14:paraId="4E7013CB" w14:textId="77777777" w:rsidR="00082CD6" w:rsidRPr="008179EE" w:rsidRDefault="00082CD6" w:rsidP="00082C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A"/>
          <w:lang w:val="en-GB"/>
        </w:rPr>
      </w:pPr>
    </w:p>
    <w:p w14:paraId="3CB4362B" w14:textId="77777777" w:rsidR="00082CD6" w:rsidRPr="008179EE" w:rsidRDefault="00082CD6" w:rsidP="00082C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A"/>
          <w:lang w:val="en-GB"/>
        </w:rPr>
      </w:pPr>
    </w:p>
    <w:p w14:paraId="688EDB99" w14:textId="77777777" w:rsidR="00082CD6" w:rsidRPr="008179EE" w:rsidRDefault="00082CD6" w:rsidP="00082C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A"/>
          <w:lang w:val="en-GB"/>
        </w:rPr>
      </w:pPr>
    </w:p>
    <w:p w14:paraId="4B8B5D77" w14:textId="1B6AED0B" w:rsidR="00082CD6" w:rsidRPr="008179EE" w:rsidRDefault="00082CD6" w:rsidP="00082C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A"/>
          <w:lang w:val="en-GB"/>
        </w:rPr>
      </w:pPr>
    </w:p>
    <w:p w14:paraId="70147039" w14:textId="5B222182" w:rsidR="008D47AC" w:rsidRPr="008179EE" w:rsidRDefault="008D47AC" w:rsidP="00082C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A"/>
          <w:lang w:val="en-GB"/>
        </w:rPr>
      </w:pPr>
    </w:p>
    <w:p w14:paraId="476C5A28" w14:textId="77777777" w:rsidR="008D47AC" w:rsidRPr="008179EE" w:rsidRDefault="008D47AC" w:rsidP="00082C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A"/>
          <w:lang w:val="en-GB"/>
        </w:rPr>
      </w:pPr>
    </w:p>
    <w:p w14:paraId="3C8D72C0" w14:textId="77777777" w:rsidR="00082CD6" w:rsidRPr="008179EE" w:rsidRDefault="00082CD6" w:rsidP="00082C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A"/>
          <w:lang w:val="en-GB"/>
        </w:rPr>
      </w:pPr>
    </w:p>
    <w:p w14:paraId="19780565" w14:textId="77777777" w:rsidR="00082CD6" w:rsidRPr="008179EE" w:rsidRDefault="00082CD6" w:rsidP="00082CD6">
      <w:pPr>
        <w:autoSpaceDE w:val="0"/>
        <w:autoSpaceDN w:val="0"/>
        <w:adjustRightInd w:val="0"/>
        <w:spacing w:after="0" w:line="240" w:lineRule="auto"/>
        <w:rPr>
          <w:rFonts w:cstheme="minorHAnsi"/>
          <w:color w:val="00000A"/>
          <w:lang w:val="en-GB"/>
        </w:rPr>
      </w:pPr>
    </w:p>
    <w:p w14:paraId="4BA2F8C5" w14:textId="58E2A59C" w:rsidR="0005242D" w:rsidRPr="008179EE" w:rsidRDefault="0005242D" w:rsidP="002B683F">
      <w:pPr>
        <w:autoSpaceDE w:val="0"/>
        <w:autoSpaceDN w:val="0"/>
        <w:adjustRightInd w:val="0"/>
        <w:spacing w:after="0" w:line="240" w:lineRule="auto"/>
        <w:rPr>
          <w:rFonts w:cstheme="minorHAnsi"/>
          <w:color w:val="7030A0"/>
          <w:highlight w:val="yellow"/>
          <w:lang w:val="en-GB"/>
        </w:rPr>
      </w:pPr>
    </w:p>
    <w:sectPr w:rsidR="0005242D" w:rsidRPr="008179EE" w:rsidSect="0006040C">
      <w:headerReference w:type="default" r:id="rId7"/>
      <w:footerReference w:type="default" r:id="rId8"/>
      <w:headerReference w:type="first" r:id="rId9"/>
      <w:footerReference w:type="first" r:id="rId10"/>
      <w:pgSz w:w="11906" w:h="16838"/>
      <w:pgMar w:top="1418" w:right="1417" w:bottom="1134"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29A3" w14:textId="77777777" w:rsidR="003D52CA" w:rsidRDefault="003D52CA">
      <w:pPr>
        <w:spacing w:after="0" w:line="240" w:lineRule="auto"/>
      </w:pPr>
      <w:r>
        <w:separator/>
      </w:r>
    </w:p>
  </w:endnote>
  <w:endnote w:type="continuationSeparator" w:id="0">
    <w:p w14:paraId="3657336F" w14:textId="77777777" w:rsidR="003D52CA" w:rsidRDefault="003D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venir">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413784"/>
      <w:docPartObj>
        <w:docPartGallery w:val="Page Numbers (Bottom of Page)"/>
        <w:docPartUnique/>
      </w:docPartObj>
    </w:sdtPr>
    <w:sdtEndPr/>
    <w:sdtContent>
      <w:p w14:paraId="0BD15A12" w14:textId="2CCB3AB3" w:rsidR="006139D0" w:rsidRDefault="0006040C">
        <w:pPr>
          <w:pStyle w:val="Footer"/>
          <w:jc w:val="right"/>
        </w:pPr>
        <w:r w:rsidRPr="0006040C">
          <w:rPr>
            <w:noProof/>
          </w:rPr>
          <w:drawing>
            <wp:anchor distT="0" distB="0" distL="114300" distR="114300" simplePos="0" relativeHeight="251677696" behindDoc="0" locked="0" layoutInCell="1" allowOverlap="1" wp14:anchorId="794A1839" wp14:editId="3D5088A4">
              <wp:simplePos x="0" y="0"/>
              <wp:positionH relativeFrom="margin">
                <wp:posOffset>4986655</wp:posOffset>
              </wp:positionH>
              <wp:positionV relativeFrom="paragraph">
                <wp:posOffset>-5080</wp:posOffset>
              </wp:positionV>
              <wp:extent cx="615950" cy="615950"/>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040C">
          <w:rPr>
            <w:noProof/>
          </w:rPr>
          <mc:AlternateContent>
            <mc:Choice Requires="wps">
              <w:drawing>
                <wp:anchor distT="0" distB="0" distL="114300" distR="114300" simplePos="0" relativeHeight="251676672" behindDoc="0" locked="0" layoutInCell="1" allowOverlap="1" wp14:anchorId="3646338C" wp14:editId="24A732B1">
                  <wp:simplePos x="0" y="0"/>
                  <wp:positionH relativeFrom="margin">
                    <wp:posOffset>1481455</wp:posOffset>
                  </wp:positionH>
                  <wp:positionV relativeFrom="paragraph">
                    <wp:posOffset>127000</wp:posOffset>
                  </wp:positionV>
                  <wp:extent cx="2997200" cy="484505"/>
                  <wp:effectExtent l="0" t="0" r="0" b="0"/>
                  <wp:wrapNone/>
                  <wp:docPr id="6" name="Textfeld 7"/>
                  <wp:cNvGraphicFramePr/>
                  <a:graphic xmlns:a="http://schemas.openxmlformats.org/drawingml/2006/main">
                    <a:graphicData uri="http://schemas.microsoft.com/office/word/2010/wordprocessingShape">
                      <wps:wsp>
                        <wps:cNvSpPr txBox="1"/>
                        <wps:spPr>
                          <a:xfrm>
                            <a:off x="0" y="0"/>
                            <a:ext cx="2997200" cy="484505"/>
                          </a:xfrm>
                          <a:prstGeom prst="rect">
                            <a:avLst/>
                          </a:prstGeom>
                          <a:noFill/>
                        </wps:spPr>
                        <wps:txbx>
                          <w:txbxContent>
                            <w:p w14:paraId="52FAFFD1" w14:textId="77777777" w:rsidR="0006040C" w:rsidRPr="00231111" w:rsidRDefault="0006040C" w:rsidP="0006040C">
                              <w:pPr>
                                <w:pStyle w:val="NormalWeb"/>
                                <w:spacing w:before="0" w:beforeAutospacing="0" w:after="0" w:afterAutospacing="0"/>
                                <w:rPr>
                                  <w:rFonts w:asciiTheme="minorHAnsi" w:hAnsiTheme="minorHAnsi" w:cstheme="minorHAnsi"/>
                                  <w:color w:val="808080" w:themeColor="background1" w:themeShade="80"/>
                                  <w:sz w:val="12"/>
                                  <w:lang w:val="en-GB"/>
                                </w:rPr>
                              </w:pPr>
                              <w:r w:rsidRPr="00231111">
                                <w:rPr>
                                  <w:rFonts w:asciiTheme="minorHAnsi" w:hAnsiTheme="minorHAnsi" w:cstheme="minorHAnsi"/>
                                  <w:color w:val="808080" w:themeColor="background1" w:themeShade="80"/>
                                  <w:sz w:val="12"/>
                                  <w:lang w:val="en-GB"/>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646338C" id="_x0000_t202" coordsize="21600,21600" o:spt="202" path="m,l,21600r21600,l21600,xe">
                  <v:stroke joinstyle="miter"/>
                  <v:path gradientshapeok="t" o:connecttype="rect"/>
                </v:shapetype>
                <v:shape id="Textfeld 7" o:spid="_x0000_s1026" type="#_x0000_t202" style="position:absolute;left:0;text-align:left;margin-left:116.65pt;margin-top:10pt;width:236pt;height:38.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Q3lAEAAA4DAAAOAAAAZHJzL2Uyb0RvYy54bWysUttu4yAQfV+p/4B4b+xGvVpxqt1W3Zeq&#10;XSntBxAMMRIwlCGx8/cdcJpW27fVvgwwlzNnzrC4HZ1lOxXRgG/52azmTHkJnfGblr++PJxec4ZJ&#10;+E5Y8Krle4X8dnnyYzGERs2hB9upyAjEYzOElvcphaaqUPbKCZxBUJ6CGqITiZ5xU3VRDITubDWv&#10;68tqgNiFCFIhkvd+CvJlwddayfSsNarEbMuJWyo2FrvOtlouRLOJIvRGHmiIf2DhhPHU9Ah1L5Jg&#10;22i+QTkjIyDoNJPgKtDaSFVmoGnO6r+mWfUiqDILiYPhKBP+P1j5tPsTmelafsmZF45W9KLGpJXt&#10;2FVWZwjYUNIqUFoaf8FIW/7wIznz0KOOLp80DqM46bw/aktgTJJzfnNzRQvjTFLs/Pr8or7IMNVn&#10;dYiYfitwLF9aHml3RVKxe8Q0pX6k5GYeHoy12Z8pTlTyLY3r8cB7Dd2eaA+03pbj21ZExVlM9g7K&#10;b5hQfm4TaFMa5PKp5oBKoheKhw+St/r1XbI+v/HyHQAA//8DAFBLAwQUAAYACAAAACEADSkJLN8A&#10;AAAOAQAADwAAAGRycy9kb3ducmV2LnhtbExPS0/DMAy+I/EfIiNxYwkrG6xrOiEmriDGQ+LmNV5b&#10;0ThVk63l32NOcLH8+Pw9is3kO3WiIbaBLVzPDCjiKriWawtvr49Xd6BiQnbYBSYL3xRhU56fFZi7&#10;MPILnXapVkLCMUcLTUp9rnWsGvIYZ6EnltshDB6TjEOt3YCjkPtOz41Zao8ti0KDPT00VH3tjt7C&#10;+9Ph8+PGPNdbv+jHMBnNfqWtvbyYtmsp92tQiab09wG/GcQ/lGJsH47souoszLMsE6g0RoIJ4NYs&#10;ZLG3sFpmoMtC/49R/gAAAP//AwBQSwECLQAUAAYACAAAACEAtoM4kv4AAADhAQAAEwAAAAAAAAAA&#10;AAAAAAAAAAAAW0NvbnRlbnRfVHlwZXNdLnhtbFBLAQItABQABgAIAAAAIQA4/SH/1gAAAJQBAAAL&#10;AAAAAAAAAAAAAAAAAC8BAABfcmVscy8ucmVsc1BLAQItABQABgAIAAAAIQAObsQ3lAEAAA4DAAAO&#10;AAAAAAAAAAAAAAAAAC4CAABkcnMvZTJvRG9jLnhtbFBLAQItABQABgAIAAAAIQANKQks3wAAAA4B&#10;AAAPAAAAAAAAAAAAAAAAAO4DAABkcnMvZG93bnJldi54bWxQSwUGAAAAAAQABADzAAAA+gQAAAAA&#10;" filled="f" stroked="f">
                  <v:textbox>
                    <w:txbxContent>
                      <w:p w14:paraId="52FAFFD1" w14:textId="77777777" w:rsidR="0006040C" w:rsidRPr="00231111" w:rsidRDefault="0006040C" w:rsidP="0006040C">
                        <w:pPr>
                          <w:pStyle w:val="NormalWeb"/>
                          <w:spacing w:before="0" w:beforeAutospacing="0" w:after="0" w:afterAutospacing="0"/>
                          <w:rPr>
                            <w:rFonts w:asciiTheme="minorHAnsi" w:hAnsiTheme="minorHAnsi" w:cstheme="minorHAnsi"/>
                            <w:color w:val="808080" w:themeColor="background1" w:themeShade="80"/>
                            <w:sz w:val="12"/>
                            <w:lang w:val="en-GB"/>
                          </w:rPr>
                        </w:pPr>
                        <w:r w:rsidRPr="00231111">
                          <w:rPr>
                            <w:rFonts w:asciiTheme="minorHAnsi" w:hAnsiTheme="minorHAnsi" w:cstheme="minorHAnsi"/>
                            <w:color w:val="808080" w:themeColor="background1" w:themeShade="80"/>
                            <w:sz w:val="12"/>
                            <w:lang w:val="en-GB"/>
                          </w:rPr>
                          <w:t>This project has been funded with support from the European Commission. This publication reflects the views only of the author, and the Commission cannot be held responsible for any use which may be made of the information contained therein.</w:t>
                        </w:r>
                      </w:p>
                    </w:txbxContent>
                  </v:textbox>
                  <w10:wrap anchorx="margin"/>
                </v:shape>
              </w:pict>
            </mc:Fallback>
          </mc:AlternateContent>
        </w:r>
        <w:r w:rsidRPr="0006040C">
          <w:rPr>
            <w:noProof/>
          </w:rPr>
          <w:drawing>
            <wp:anchor distT="0" distB="0" distL="114300" distR="114300" simplePos="0" relativeHeight="251675648" behindDoc="0" locked="0" layoutInCell="1" allowOverlap="1" wp14:anchorId="4034B822" wp14:editId="5DF50DFE">
              <wp:simplePos x="0" y="0"/>
              <wp:positionH relativeFrom="page">
                <wp:posOffset>332528</wp:posOffset>
              </wp:positionH>
              <wp:positionV relativeFrom="paragraph">
                <wp:posOffset>72178</wp:posOffset>
              </wp:positionV>
              <wp:extent cx="2133600" cy="468268"/>
              <wp:effectExtent l="0" t="0" r="0" b="1905"/>
              <wp:wrapNone/>
              <wp:docPr id="7" name="Grafik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33600" cy="468268"/>
                      </a:xfrm>
                      <a:prstGeom prst="rect">
                        <a:avLst/>
                      </a:prstGeom>
                    </pic:spPr>
                  </pic:pic>
                </a:graphicData>
              </a:graphic>
              <wp14:sizeRelH relativeFrom="margin">
                <wp14:pctWidth>0</wp14:pctWidth>
              </wp14:sizeRelH>
              <wp14:sizeRelV relativeFrom="margin">
                <wp14:pctHeight>0</wp14:pctHeight>
              </wp14:sizeRelV>
            </wp:anchor>
          </w:drawing>
        </w:r>
      </w:p>
    </w:sdtContent>
  </w:sdt>
  <w:p w14:paraId="79791816" w14:textId="11D22AFC" w:rsidR="006139D0" w:rsidRDefault="003D5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4386" w14:textId="02A7571D" w:rsidR="0006040C" w:rsidRDefault="0006040C">
    <w:pPr>
      <w:pStyle w:val="Footer"/>
    </w:pPr>
    <w:r w:rsidRPr="0006040C">
      <w:rPr>
        <w:noProof/>
      </w:rPr>
      <w:drawing>
        <wp:anchor distT="0" distB="0" distL="114300" distR="114300" simplePos="0" relativeHeight="251673600" behindDoc="0" locked="0" layoutInCell="1" allowOverlap="1" wp14:anchorId="7C6C727F" wp14:editId="19581A31">
          <wp:simplePos x="0" y="0"/>
          <wp:positionH relativeFrom="margin">
            <wp:posOffset>5017770</wp:posOffset>
          </wp:positionH>
          <wp:positionV relativeFrom="paragraph">
            <wp:posOffset>-179070</wp:posOffset>
          </wp:positionV>
          <wp:extent cx="615950" cy="61595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040C">
      <w:rPr>
        <w:noProof/>
      </w:rPr>
      <mc:AlternateContent>
        <mc:Choice Requires="wps">
          <w:drawing>
            <wp:anchor distT="0" distB="0" distL="114300" distR="114300" simplePos="0" relativeHeight="251672576" behindDoc="0" locked="0" layoutInCell="1" allowOverlap="1" wp14:anchorId="03824C9D" wp14:editId="4D91AA42">
              <wp:simplePos x="0" y="0"/>
              <wp:positionH relativeFrom="margin">
                <wp:posOffset>1512994</wp:posOffset>
              </wp:positionH>
              <wp:positionV relativeFrom="paragraph">
                <wp:posOffset>-46990</wp:posOffset>
              </wp:positionV>
              <wp:extent cx="2997200" cy="484505"/>
              <wp:effectExtent l="0" t="0" r="0" b="0"/>
              <wp:wrapNone/>
              <wp:docPr id="2" name="Textfeld 7"/>
              <wp:cNvGraphicFramePr/>
              <a:graphic xmlns:a="http://schemas.openxmlformats.org/drawingml/2006/main">
                <a:graphicData uri="http://schemas.microsoft.com/office/word/2010/wordprocessingShape">
                  <wps:wsp>
                    <wps:cNvSpPr txBox="1"/>
                    <wps:spPr>
                      <a:xfrm>
                        <a:off x="0" y="0"/>
                        <a:ext cx="2997200" cy="484505"/>
                      </a:xfrm>
                      <a:prstGeom prst="rect">
                        <a:avLst/>
                      </a:prstGeom>
                      <a:noFill/>
                    </wps:spPr>
                    <wps:txbx>
                      <w:txbxContent>
                        <w:p w14:paraId="2D53178A" w14:textId="77777777" w:rsidR="0006040C" w:rsidRPr="00231111" w:rsidRDefault="0006040C" w:rsidP="0006040C">
                          <w:pPr>
                            <w:pStyle w:val="NormalWeb"/>
                            <w:spacing w:before="0" w:beforeAutospacing="0" w:after="0" w:afterAutospacing="0"/>
                            <w:rPr>
                              <w:rFonts w:asciiTheme="minorHAnsi" w:hAnsiTheme="minorHAnsi" w:cstheme="minorHAnsi"/>
                              <w:color w:val="808080" w:themeColor="background1" w:themeShade="80"/>
                              <w:sz w:val="12"/>
                              <w:lang w:val="en-GB"/>
                            </w:rPr>
                          </w:pPr>
                          <w:r w:rsidRPr="00231111">
                            <w:rPr>
                              <w:rFonts w:asciiTheme="minorHAnsi" w:hAnsiTheme="minorHAnsi" w:cstheme="minorHAnsi"/>
                              <w:color w:val="808080" w:themeColor="background1" w:themeShade="80"/>
                              <w:sz w:val="12"/>
                              <w:lang w:val="en-GB"/>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3824C9D" id="_x0000_t202" coordsize="21600,21600" o:spt="202" path="m,l,21600r21600,l21600,xe">
              <v:stroke joinstyle="miter"/>
              <v:path gradientshapeok="t" o:connecttype="rect"/>
            </v:shapetype>
            <v:shape id="_x0000_s1027" type="#_x0000_t202" style="position:absolute;margin-left:119.15pt;margin-top:-3.7pt;width:236pt;height:38.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pjlgEAABUDAAAOAAAAZHJzL2Uyb0RvYy54bWysUk1PJCEQvW/ifyDcnW4numpneowf0YvR&#10;TdQfwNDFNAlQCMx0z7+3oMdxs3szXgqoKh7vvWJxNVrDthCiRtfyk1nNGTiJnXbrlr+93h9fcBaT&#10;cJ0w6KDlO4j8ann0azH4BubYo+kgMAJxsRl8y/uUfFNVUfZgRZyhB0dFhcGKRMewrrogBkK3pprX&#10;9e9qwND5gBJipOzdVOTLgq8UyPSsVITETMuJWyoxlLjKsVouRLMOwvda7mmIb7CwQjt69AB1J5Jg&#10;m6D/g7JaBoyo0kyirVApLaFoIDUn9T9qXnrhoWghc6I/2BR/DlY+bf8EpruWzzlzwtKIXmFMCkzH&#10;zrM7g48NNb14akvjDY405c98pGQWPapg80pyGNXJ593BWwJjkpLzy8tzGhhnkmqnF6dn9VmGqb5u&#10;+xDTA6BledPyQLMrlortY0xT62dLfszhvTYm5zPFiUrepXE1FkEHmivsdsR+oCm3PL5vRADOQjK3&#10;WD7FBHa9Sah0eSejTHf24OR9Ybr/J3m4f59L19dvXn4AAAD//wMAUEsDBBQABgAIAAAAIQDQzFBb&#10;4QAAAA4BAAAPAAAAZHJzL2Rvd25yZXYueG1sTE/JTsNADL0j8Q8jI3FrZ7rQpmmcClFxBVEWids0&#10;cZOIjCfKTJvw95gTXCzZ7/kt2W50rbpQHxrPCLOpAUVc+LLhCuHt9XGSgArRcmlbz4TwTQF2+fVV&#10;ZtPSD/xCl0OslIhwSC1CHWOXah2KmpwNU98RC3byvbNR1r7SZW8HEXetnhuz0s42LA617eihpuLr&#10;cHYI70+nz4+lea727q4b/Gg0u41GvL0Z91sZ91tQkcb49wG/HSQ/5BLs6M9cBtUizBfJQqgIk/US&#10;lBDWMyOHI8Iq2YDOM/2/Rv4DAAD//wMAUEsBAi0AFAAGAAgAAAAhALaDOJL+AAAA4QEAABMAAAAA&#10;AAAAAAAAAAAAAAAAAFtDb250ZW50X1R5cGVzXS54bWxQSwECLQAUAAYACAAAACEAOP0h/9YAAACU&#10;AQAACwAAAAAAAAAAAAAAAAAvAQAAX3JlbHMvLnJlbHNQSwECLQAUAAYACAAAACEAFHSqY5YBAAAV&#10;AwAADgAAAAAAAAAAAAAAAAAuAgAAZHJzL2Uyb0RvYy54bWxQSwECLQAUAAYACAAAACEA0MxQW+EA&#10;AAAOAQAADwAAAAAAAAAAAAAAAADwAwAAZHJzL2Rvd25yZXYueG1sUEsFBgAAAAAEAAQA8wAAAP4E&#10;AAAAAA==&#10;" filled="f" stroked="f">
              <v:textbox>
                <w:txbxContent>
                  <w:p w14:paraId="2D53178A" w14:textId="77777777" w:rsidR="0006040C" w:rsidRPr="00231111" w:rsidRDefault="0006040C" w:rsidP="0006040C">
                    <w:pPr>
                      <w:pStyle w:val="NormalWeb"/>
                      <w:spacing w:before="0" w:beforeAutospacing="0" w:after="0" w:afterAutospacing="0"/>
                      <w:rPr>
                        <w:rFonts w:asciiTheme="minorHAnsi" w:hAnsiTheme="minorHAnsi" w:cstheme="minorHAnsi"/>
                        <w:color w:val="808080" w:themeColor="background1" w:themeShade="80"/>
                        <w:sz w:val="12"/>
                        <w:lang w:val="en-GB"/>
                      </w:rPr>
                    </w:pPr>
                    <w:r w:rsidRPr="00231111">
                      <w:rPr>
                        <w:rFonts w:asciiTheme="minorHAnsi" w:hAnsiTheme="minorHAnsi" w:cstheme="minorHAnsi"/>
                        <w:color w:val="808080" w:themeColor="background1" w:themeShade="80"/>
                        <w:sz w:val="12"/>
                        <w:lang w:val="en-GB"/>
                      </w:rPr>
                      <w:t>This project has been funded with support from the European Commission. This publication reflects the views only of the author, and the Commission cannot be held responsible for any use which may be made of the information contained therein.</w:t>
                    </w:r>
                  </w:p>
                </w:txbxContent>
              </v:textbox>
              <w10:wrap anchorx="margin"/>
            </v:shape>
          </w:pict>
        </mc:Fallback>
      </mc:AlternateContent>
    </w:r>
    <w:r w:rsidRPr="0006040C">
      <w:rPr>
        <w:noProof/>
      </w:rPr>
      <w:drawing>
        <wp:anchor distT="0" distB="0" distL="114300" distR="114300" simplePos="0" relativeHeight="251671552" behindDoc="0" locked="0" layoutInCell="1" allowOverlap="1" wp14:anchorId="294E92C0" wp14:editId="0F62BE99">
          <wp:simplePos x="0" y="0"/>
          <wp:positionH relativeFrom="page">
            <wp:posOffset>363643</wp:posOffset>
          </wp:positionH>
          <wp:positionV relativeFrom="paragraph">
            <wp:posOffset>-102235</wp:posOffset>
          </wp:positionV>
          <wp:extent cx="2133600" cy="468268"/>
          <wp:effectExtent l="0" t="0" r="0" b="1905"/>
          <wp:wrapNone/>
          <wp:docPr id="3" name="Grafik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33600" cy="4682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6693" w14:textId="77777777" w:rsidR="003D52CA" w:rsidRDefault="003D52CA">
      <w:pPr>
        <w:spacing w:after="0" w:line="240" w:lineRule="auto"/>
      </w:pPr>
      <w:r>
        <w:separator/>
      </w:r>
    </w:p>
  </w:footnote>
  <w:footnote w:type="continuationSeparator" w:id="0">
    <w:p w14:paraId="3F1DCE08" w14:textId="77777777" w:rsidR="003D52CA" w:rsidRDefault="003D5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F73" w14:textId="6394B0A0" w:rsidR="00530B01" w:rsidRPr="0006040C" w:rsidRDefault="00C4016A">
    <w:pPr>
      <w:pStyle w:val="Header"/>
      <w:rPr>
        <w:i/>
        <w:iCs/>
        <w:color w:val="85317B"/>
        <w:sz w:val="20"/>
        <w:szCs w:val="20"/>
        <w:lang w:val="en-GB"/>
      </w:rPr>
    </w:pPr>
    <w:r w:rsidRPr="0006040C">
      <w:rPr>
        <w:i/>
        <w:iCs/>
        <w:noProof/>
        <w:color w:val="85317B"/>
        <w:sz w:val="20"/>
        <w:szCs w:val="20"/>
        <w:lang w:val="en-GB"/>
      </w:rPr>
      <w:drawing>
        <wp:anchor distT="0" distB="0" distL="114300" distR="114300" simplePos="0" relativeHeight="251667456" behindDoc="0" locked="0" layoutInCell="1" allowOverlap="1" wp14:anchorId="1A4833BC" wp14:editId="4DE5B5DA">
          <wp:simplePos x="0" y="0"/>
          <wp:positionH relativeFrom="column">
            <wp:posOffset>4542179</wp:posOffset>
          </wp:positionH>
          <wp:positionV relativeFrom="paragraph">
            <wp:posOffset>-97796</wp:posOffset>
          </wp:positionV>
          <wp:extent cx="1128395" cy="424815"/>
          <wp:effectExtent l="0" t="0" r="0" b="0"/>
          <wp:wrapThrough wrapText="bothSides">
            <wp:wrapPolygon edited="0">
              <wp:start x="0" y="0"/>
              <wp:lineTo x="0" y="20341"/>
              <wp:lineTo x="21150" y="20341"/>
              <wp:lineTo x="21150" y="0"/>
              <wp:lineTo x="0" y="0"/>
            </wp:wrapPolygon>
          </wp:wrapThrough>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424815"/>
                  </a:xfrm>
                  <a:prstGeom prst="rect">
                    <a:avLst/>
                  </a:prstGeom>
                  <a:noFill/>
                  <a:ln>
                    <a:noFill/>
                  </a:ln>
                </pic:spPr>
              </pic:pic>
            </a:graphicData>
          </a:graphic>
        </wp:anchor>
      </w:drawing>
    </w:r>
    <w:r w:rsidR="00530B01" w:rsidRPr="0006040C">
      <w:rPr>
        <w:i/>
        <w:iCs/>
        <w:color w:val="85317B"/>
        <w:sz w:val="20"/>
        <w:szCs w:val="20"/>
        <w:lang w:val="en-GB"/>
      </w:rPr>
      <w:t xml:space="preserve"> R1</w:t>
    </w:r>
    <w:r w:rsidR="0006040C" w:rsidRPr="0006040C">
      <w:rPr>
        <w:i/>
        <w:iCs/>
        <w:color w:val="85317B"/>
        <w:sz w:val="20"/>
        <w:szCs w:val="20"/>
        <w:lang w:val="en-GB"/>
      </w:rPr>
      <w:t xml:space="preserve"> | Target, Methodology and </w:t>
    </w:r>
    <w:r w:rsidR="00530B01" w:rsidRPr="0006040C">
      <w:rPr>
        <w:i/>
        <w:iCs/>
        <w:color w:val="85317B"/>
        <w:sz w:val="20"/>
        <w:szCs w:val="20"/>
        <w:lang w:val="en-GB"/>
      </w:rPr>
      <w:t>Template</w:t>
    </w:r>
    <w:r w:rsidR="00B3631C" w:rsidRPr="0006040C">
      <w:rPr>
        <w:i/>
        <w:iCs/>
        <w:color w:val="85317B"/>
        <w:sz w:val="20"/>
        <w:szCs w:val="20"/>
        <w:lang w:val="en-GB"/>
      </w:rPr>
      <w:t xml:space="preserve"> for the collection of case studies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D937" w14:textId="535946E9" w:rsidR="0006040C" w:rsidRPr="0006040C" w:rsidRDefault="0006040C">
    <w:pPr>
      <w:pStyle w:val="Header"/>
      <w:rPr>
        <w:b/>
        <w:bCs/>
      </w:rPr>
    </w:pPr>
    <w:r>
      <w:rPr>
        <w:noProof/>
      </w:rPr>
      <w:drawing>
        <wp:anchor distT="0" distB="0" distL="114300" distR="114300" simplePos="0" relativeHeight="251669504" behindDoc="0" locked="0" layoutInCell="1" allowOverlap="1" wp14:anchorId="2302290B" wp14:editId="2F7CF0EC">
          <wp:simplePos x="0" y="0"/>
          <wp:positionH relativeFrom="column">
            <wp:posOffset>-137372</wp:posOffset>
          </wp:positionH>
          <wp:positionV relativeFrom="paragraph">
            <wp:posOffset>-196427</wp:posOffset>
          </wp:positionV>
          <wp:extent cx="2878615" cy="1083733"/>
          <wp:effectExtent l="0" t="0" r="444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8615" cy="108373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57B66"/>
    <w:multiLevelType w:val="hybridMultilevel"/>
    <w:tmpl w:val="775A1CA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32884126"/>
    <w:multiLevelType w:val="hybridMultilevel"/>
    <w:tmpl w:val="4082315E"/>
    <w:lvl w:ilvl="0" w:tplc="49780E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3400A"/>
    <w:multiLevelType w:val="hybridMultilevel"/>
    <w:tmpl w:val="E35E365A"/>
    <w:lvl w:ilvl="0" w:tplc="A6300090">
      <w:start w:val="1"/>
      <w:numFmt w:val="bullet"/>
      <w:lvlText w:val="•"/>
      <w:lvlJc w:val="left"/>
      <w:pPr>
        <w:tabs>
          <w:tab w:val="num" w:pos="720"/>
        </w:tabs>
        <w:ind w:left="720" w:hanging="360"/>
      </w:pPr>
      <w:rPr>
        <w:rFonts w:ascii="Arial" w:hAnsi="Arial" w:hint="default"/>
      </w:rPr>
    </w:lvl>
    <w:lvl w:ilvl="1" w:tplc="E124CAC0" w:tentative="1">
      <w:start w:val="1"/>
      <w:numFmt w:val="bullet"/>
      <w:lvlText w:val="•"/>
      <w:lvlJc w:val="left"/>
      <w:pPr>
        <w:tabs>
          <w:tab w:val="num" w:pos="1440"/>
        </w:tabs>
        <w:ind w:left="1440" w:hanging="360"/>
      </w:pPr>
      <w:rPr>
        <w:rFonts w:ascii="Arial" w:hAnsi="Arial" w:hint="default"/>
      </w:rPr>
    </w:lvl>
    <w:lvl w:ilvl="2" w:tplc="C69275AE" w:tentative="1">
      <w:start w:val="1"/>
      <w:numFmt w:val="bullet"/>
      <w:lvlText w:val="•"/>
      <w:lvlJc w:val="left"/>
      <w:pPr>
        <w:tabs>
          <w:tab w:val="num" w:pos="2160"/>
        </w:tabs>
        <w:ind w:left="2160" w:hanging="360"/>
      </w:pPr>
      <w:rPr>
        <w:rFonts w:ascii="Arial" w:hAnsi="Arial" w:hint="default"/>
      </w:rPr>
    </w:lvl>
    <w:lvl w:ilvl="3" w:tplc="0AC0DD32" w:tentative="1">
      <w:start w:val="1"/>
      <w:numFmt w:val="bullet"/>
      <w:lvlText w:val="•"/>
      <w:lvlJc w:val="left"/>
      <w:pPr>
        <w:tabs>
          <w:tab w:val="num" w:pos="2880"/>
        </w:tabs>
        <w:ind w:left="2880" w:hanging="360"/>
      </w:pPr>
      <w:rPr>
        <w:rFonts w:ascii="Arial" w:hAnsi="Arial" w:hint="default"/>
      </w:rPr>
    </w:lvl>
    <w:lvl w:ilvl="4" w:tplc="447E19C8" w:tentative="1">
      <w:start w:val="1"/>
      <w:numFmt w:val="bullet"/>
      <w:lvlText w:val="•"/>
      <w:lvlJc w:val="left"/>
      <w:pPr>
        <w:tabs>
          <w:tab w:val="num" w:pos="3600"/>
        </w:tabs>
        <w:ind w:left="3600" w:hanging="360"/>
      </w:pPr>
      <w:rPr>
        <w:rFonts w:ascii="Arial" w:hAnsi="Arial" w:hint="default"/>
      </w:rPr>
    </w:lvl>
    <w:lvl w:ilvl="5" w:tplc="67246196" w:tentative="1">
      <w:start w:val="1"/>
      <w:numFmt w:val="bullet"/>
      <w:lvlText w:val="•"/>
      <w:lvlJc w:val="left"/>
      <w:pPr>
        <w:tabs>
          <w:tab w:val="num" w:pos="4320"/>
        </w:tabs>
        <w:ind w:left="4320" w:hanging="360"/>
      </w:pPr>
      <w:rPr>
        <w:rFonts w:ascii="Arial" w:hAnsi="Arial" w:hint="default"/>
      </w:rPr>
    </w:lvl>
    <w:lvl w:ilvl="6" w:tplc="45B838B4" w:tentative="1">
      <w:start w:val="1"/>
      <w:numFmt w:val="bullet"/>
      <w:lvlText w:val="•"/>
      <w:lvlJc w:val="left"/>
      <w:pPr>
        <w:tabs>
          <w:tab w:val="num" w:pos="5040"/>
        </w:tabs>
        <w:ind w:left="5040" w:hanging="360"/>
      </w:pPr>
      <w:rPr>
        <w:rFonts w:ascii="Arial" w:hAnsi="Arial" w:hint="default"/>
      </w:rPr>
    </w:lvl>
    <w:lvl w:ilvl="7" w:tplc="B7BE97D6" w:tentative="1">
      <w:start w:val="1"/>
      <w:numFmt w:val="bullet"/>
      <w:lvlText w:val="•"/>
      <w:lvlJc w:val="left"/>
      <w:pPr>
        <w:tabs>
          <w:tab w:val="num" w:pos="5760"/>
        </w:tabs>
        <w:ind w:left="5760" w:hanging="360"/>
      </w:pPr>
      <w:rPr>
        <w:rFonts w:ascii="Arial" w:hAnsi="Arial" w:hint="default"/>
      </w:rPr>
    </w:lvl>
    <w:lvl w:ilvl="8" w:tplc="97A891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0F62F0"/>
    <w:multiLevelType w:val="hybridMultilevel"/>
    <w:tmpl w:val="D1D69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BC5291"/>
    <w:multiLevelType w:val="hybridMultilevel"/>
    <w:tmpl w:val="B4CCAB6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9019B6"/>
    <w:multiLevelType w:val="hybridMultilevel"/>
    <w:tmpl w:val="45BEFBEC"/>
    <w:lvl w:ilvl="0" w:tplc="3DC06480">
      <w:start w:val="1"/>
      <w:numFmt w:val="bullet"/>
      <w:lvlText w:val="•"/>
      <w:lvlJc w:val="left"/>
      <w:pPr>
        <w:tabs>
          <w:tab w:val="num" w:pos="720"/>
        </w:tabs>
        <w:ind w:left="720" w:hanging="360"/>
      </w:pPr>
      <w:rPr>
        <w:rFonts w:ascii="Arial" w:hAnsi="Arial" w:hint="default"/>
      </w:rPr>
    </w:lvl>
    <w:lvl w:ilvl="1" w:tplc="DCC896A8" w:tentative="1">
      <w:start w:val="1"/>
      <w:numFmt w:val="bullet"/>
      <w:lvlText w:val="•"/>
      <w:lvlJc w:val="left"/>
      <w:pPr>
        <w:tabs>
          <w:tab w:val="num" w:pos="1440"/>
        </w:tabs>
        <w:ind w:left="1440" w:hanging="360"/>
      </w:pPr>
      <w:rPr>
        <w:rFonts w:ascii="Arial" w:hAnsi="Arial" w:hint="default"/>
      </w:rPr>
    </w:lvl>
    <w:lvl w:ilvl="2" w:tplc="2398F252" w:tentative="1">
      <w:start w:val="1"/>
      <w:numFmt w:val="bullet"/>
      <w:lvlText w:val="•"/>
      <w:lvlJc w:val="left"/>
      <w:pPr>
        <w:tabs>
          <w:tab w:val="num" w:pos="2160"/>
        </w:tabs>
        <w:ind w:left="2160" w:hanging="360"/>
      </w:pPr>
      <w:rPr>
        <w:rFonts w:ascii="Arial" w:hAnsi="Arial" w:hint="default"/>
      </w:rPr>
    </w:lvl>
    <w:lvl w:ilvl="3" w:tplc="FDA2BF5C" w:tentative="1">
      <w:start w:val="1"/>
      <w:numFmt w:val="bullet"/>
      <w:lvlText w:val="•"/>
      <w:lvlJc w:val="left"/>
      <w:pPr>
        <w:tabs>
          <w:tab w:val="num" w:pos="2880"/>
        </w:tabs>
        <w:ind w:left="2880" w:hanging="360"/>
      </w:pPr>
      <w:rPr>
        <w:rFonts w:ascii="Arial" w:hAnsi="Arial" w:hint="default"/>
      </w:rPr>
    </w:lvl>
    <w:lvl w:ilvl="4" w:tplc="A03C9B96" w:tentative="1">
      <w:start w:val="1"/>
      <w:numFmt w:val="bullet"/>
      <w:lvlText w:val="•"/>
      <w:lvlJc w:val="left"/>
      <w:pPr>
        <w:tabs>
          <w:tab w:val="num" w:pos="3600"/>
        </w:tabs>
        <w:ind w:left="3600" w:hanging="360"/>
      </w:pPr>
      <w:rPr>
        <w:rFonts w:ascii="Arial" w:hAnsi="Arial" w:hint="default"/>
      </w:rPr>
    </w:lvl>
    <w:lvl w:ilvl="5" w:tplc="41D02630" w:tentative="1">
      <w:start w:val="1"/>
      <w:numFmt w:val="bullet"/>
      <w:lvlText w:val="•"/>
      <w:lvlJc w:val="left"/>
      <w:pPr>
        <w:tabs>
          <w:tab w:val="num" w:pos="4320"/>
        </w:tabs>
        <w:ind w:left="4320" w:hanging="360"/>
      </w:pPr>
      <w:rPr>
        <w:rFonts w:ascii="Arial" w:hAnsi="Arial" w:hint="default"/>
      </w:rPr>
    </w:lvl>
    <w:lvl w:ilvl="6" w:tplc="5718B09A" w:tentative="1">
      <w:start w:val="1"/>
      <w:numFmt w:val="bullet"/>
      <w:lvlText w:val="•"/>
      <w:lvlJc w:val="left"/>
      <w:pPr>
        <w:tabs>
          <w:tab w:val="num" w:pos="5040"/>
        </w:tabs>
        <w:ind w:left="5040" w:hanging="360"/>
      </w:pPr>
      <w:rPr>
        <w:rFonts w:ascii="Arial" w:hAnsi="Arial" w:hint="default"/>
      </w:rPr>
    </w:lvl>
    <w:lvl w:ilvl="7" w:tplc="7CD6B144" w:tentative="1">
      <w:start w:val="1"/>
      <w:numFmt w:val="bullet"/>
      <w:lvlText w:val="•"/>
      <w:lvlJc w:val="left"/>
      <w:pPr>
        <w:tabs>
          <w:tab w:val="num" w:pos="5760"/>
        </w:tabs>
        <w:ind w:left="5760" w:hanging="360"/>
      </w:pPr>
      <w:rPr>
        <w:rFonts w:ascii="Arial" w:hAnsi="Arial" w:hint="default"/>
      </w:rPr>
    </w:lvl>
    <w:lvl w:ilvl="8" w:tplc="EB98BE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6F169C3"/>
    <w:multiLevelType w:val="hybridMultilevel"/>
    <w:tmpl w:val="4ECA1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E818BF"/>
    <w:multiLevelType w:val="hybridMultilevel"/>
    <w:tmpl w:val="2B5E17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33613927">
    <w:abstractNumId w:val="4"/>
  </w:num>
  <w:num w:numId="2" w16cid:durableId="569458815">
    <w:abstractNumId w:val="2"/>
  </w:num>
  <w:num w:numId="3" w16cid:durableId="1544907851">
    <w:abstractNumId w:val="5"/>
  </w:num>
  <w:num w:numId="4" w16cid:durableId="1716389717">
    <w:abstractNumId w:val="0"/>
  </w:num>
  <w:num w:numId="5" w16cid:durableId="1357079432">
    <w:abstractNumId w:val="6"/>
  </w:num>
  <w:num w:numId="6" w16cid:durableId="34283933">
    <w:abstractNumId w:val="7"/>
  </w:num>
  <w:num w:numId="7" w16cid:durableId="1588614783">
    <w:abstractNumId w:val="3"/>
  </w:num>
  <w:num w:numId="8" w16cid:durableId="98647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83F"/>
    <w:rsid w:val="00001A51"/>
    <w:rsid w:val="000074F2"/>
    <w:rsid w:val="00010295"/>
    <w:rsid w:val="000133F1"/>
    <w:rsid w:val="000150CE"/>
    <w:rsid w:val="0001548A"/>
    <w:rsid w:val="00016E84"/>
    <w:rsid w:val="00017A48"/>
    <w:rsid w:val="00021022"/>
    <w:rsid w:val="000221CE"/>
    <w:rsid w:val="00022EEF"/>
    <w:rsid w:val="00023344"/>
    <w:rsid w:val="00023ED1"/>
    <w:rsid w:val="0003487D"/>
    <w:rsid w:val="000349C8"/>
    <w:rsid w:val="00037DAE"/>
    <w:rsid w:val="00042FE1"/>
    <w:rsid w:val="00044E49"/>
    <w:rsid w:val="000523C8"/>
    <w:rsid w:val="0005242D"/>
    <w:rsid w:val="0005463B"/>
    <w:rsid w:val="0005630B"/>
    <w:rsid w:val="0006040C"/>
    <w:rsid w:val="0006388F"/>
    <w:rsid w:val="0006450C"/>
    <w:rsid w:val="000655A3"/>
    <w:rsid w:val="00065E8E"/>
    <w:rsid w:val="00067467"/>
    <w:rsid w:val="000738CE"/>
    <w:rsid w:val="00082CD6"/>
    <w:rsid w:val="000945AB"/>
    <w:rsid w:val="000A2AA4"/>
    <w:rsid w:val="000C12D2"/>
    <w:rsid w:val="000C63DA"/>
    <w:rsid w:val="000D2003"/>
    <w:rsid w:val="000D6A4F"/>
    <w:rsid w:val="000E536B"/>
    <w:rsid w:val="000E631F"/>
    <w:rsid w:val="000E6352"/>
    <w:rsid w:val="000F085F"/>
    <w:rsid w:val="000F0F36"/>
    <w:rsid w:val="000F15F2"/>
    <w:rsid w:val="000F5F3E"/>
    <w:rsid w:val="0010337F"/>
    <w:rsid w:val="00115D65"/>
    <w:rsid w:val="001214B1"/>
    <w:rsid w:val="00134F45"/>
    <w:rsid w:val="00137A32"/>
    <w:rsid w:val="00142139"/>
    <w:rsid w:val="00153ABD"/>
    <w:rsid w:val="00155829"/>
    <w:rsid w:val="00164BE5"/>
    <w:rsid w:val="00174CFD"/>
    <w:rsid w:val="0017520B"/>
    <w:rsid w:val="00197C77"/>
    <w:rsid w:val="001A106C"/>
    <w:rsid w:val="001A3487"/>
    <w:rsid w:val="001A7CF5"/>
    <w:rsid w:val="001A7FF9"/>
    <w:rsid w:val="001B57EA"/>
    <w:rsid w:val="001B7937"/>
    <w:rsid w:val="001C1AF4"/>
    <w:rsid w:val="001D6D67"/>
    <w:rsid w:val="001D78A9"/>
    <w:rsid w:val="001E2BA5"/>
    <w:rsid w:val="001F3187"/>
    <w:rsid w:val="001F4FF6"/>
    <w:rsid w:val="001F6395"/>
    <w:rsid w:val="002054CC"/>
    <w:rsid w:val="00213933"/>
    <w:rsid w:val="00214F1A"/>
    <w:rsid w:val="0023020A"/>
    <w:rsid w:val="00231111"/>
    <w:rsid w:val="00235E45"/>
    <w:rsid w:val="0024443E"/>
    <w:rsid w:val="002507CF"/>
    <w:rsid w:val="00256308"/>
    <w:rsid w:val="00256F08"/>
    <w:rsid w:val="00260497"/>
    <w:rsid w:val="00260B6D"/>
    <w:rsid w:val="002710B6"/>
    <w:rsid w:val="002723E7"/>
    <w:rsid w:val="00280BAF"/>
    <w:rsid w:val="00283544"/>
    <w:rsid w:val="00284880"/>
    <w:rsid w:val="00284F7D"/>
    <w:rsid w:val="002937B6"/>
    <w:rsid w:val="002A2766"/>
    <w:rsid w:val="002A5FC7"/>
    <w:rsid w:val="002B02BB"/>
    <w:rsid w:val="002B0BE5"/>
    <w:rsid w:val="002B17C6"/>
    <w:rsid w:val="002B5C77"/>
    <w:rsid w:val="002B683F"/>
    <w:rsid w:val="002C48BC"/>
    <w:rsid w:val="002C5326"/>
    <w:rsid w:val="002C767E"/>
    <w:rsid w:val="002F0AD5"/>
    <w:rsid w:val="002F1433"/>
    <w:rsid w:val="002F663B"/>
    <w:rsid w:val="0030166C"/>
    <w:rsid w:val="00305152"/>
    <w:rsid w:val="003057B6"/>
    <w:rsid w:val="003148DC"/>
    <w:rsid w:val="0032142C"/>
    <w:rsid w:val="003237F4"/>
    <w:rsid w:val="003238F6"/>
    <w:rsid w:val="003434D1"/>
    <w:rsid w:val="0036058D"/>
    <w:rsid w:val="00361747"/>
    <w:rsid w:val="00365890"/>
    <w:rsid w:val="00367CC4"/>
    <w:rsid w:val="003723E9"/>
    <w:rsid w:val="003729E9"/>
    <w:rsid w:val="0037586A"/>
    <w:rsid w:val="00384301"/>
    <w:rsid w:val="00387B47"/>
    <w:rsid w:val="003D2F97"/>
    <w:rsid w:val="003D52CA"/>
    <w:rsid w:val="003E167B"/>
    <w:rsid w:val="003E1936"/>
    <w:rsid w:val="003E6150"/>
    <w:rsid w:val="003E68BA"/>
    <w:rsid w:val="003F0A63"/>
    <w:rsid w:val="003F1505"/>
    <w:rsid w:val="003F2663"/>
    <w:rsid w:val="003F4197"/>
    <w:rsid w:val="003F41C1"/>
    <w:rsid w:val="00401190"/>
    <w:rsid w:val="004030C2"/>
    <w:rsid w:val="00406770"/>
    <w:rsid w:val="00416DD0"/>
    <w:rsid w:val="0042297D"/>
    <w:rsid w:val="0042382E"/>
    <w:rsid w:val="00423A41"/>
    <w:rsid w:val="004274AD"/>
    <w:rsid w:val="00427AB0"/>
    <w:rsid w:val="004321EB"/>
    <w:rsid w:val="0043397F"/>
    <w:rsid w:val="004433F7"/>
    <w:rsid w:val="00444A50"/>
    <w:rsid w:val="00445D9E"/>
    <w:rsid w:val="004639A8"/>
    <w:rsid w:val="00471DE3"/>
    <w:rsid w:val="00472D20"/>
    <w:rsid w:val="00473602"/>
    <w:rsid w:val="0047426B"/>
    <w:rsid w:val="00475907"/>
    <w:rsid w:val="004774FD"/>
    <w:rsid w:val="0049724F"/>
    <w:rsid w:val="004A52DD"/>
    <w:rsid w:val="004B3910"/>
    <w:rsid w:val="004B6E03"/>
    <w:rsid w:val="004C2110"/>
    <w:rsid w:val="004C74BD"/>
    <w:rsid w:val="004D275F"/>
    <w:rsid w:val="004E3D35"/>
    <w:rsid w:val="004E6051"/>
    <w:rsid w:val="004F196C"/>
    <w:rsid w:val="004F6321"/>
    <w:rsid w:val="005072FE"/>
    <w:rsid w:val="00507E78"/>
    <w:rsid w:val="00514100"/>
    <w:rsid w:val="00517790"/>
    <w:rsid w:val="00520F74"/>
    <w:rsid w:val="00530B01"/>
    <w:rsid w:val="00531638"/>
    <w:rsid w:val="005324ED"/>
    <w:rsid w:val="005359BA"/>
    <w:rsid w:val="00536E44"/>
    <w:rsid w:val="0054134D"/>
    <w:rsid w:val="00541550"/>
    <w:rsid w:val="00543C92"/>
    <w:rsid w:val="005532D8"/>
    <w:rsid w:val="00557AD2"/>
    <w:rsid w:val="0056420C"/>
    <w:rsid w:val="00570B18"/>
    <w:rsid w:val="00570DC7"/>
    <w:rsid w:val="0057452A"/>
    <w:rsid w:val="00575CC8"/>
    <w:rsid w:val="005802BB"/>
    <w:rsid w:val="00581EB4"/>
    <w:rsid w:val="00592BC2"/>
    <w:rsid w:val="005C3E72"/>
    <w:rsid w:val="005C6408"/>
    <w:rsid w:val="005C7341"/>
    <w:rsid w:val="005D0398"/>
    <w:rsid w:val="005D3D1A"/>
    <w:rsid w:val="005D5DAF"/>
    <w:rsid w:val="005E0673"/>
    <w:rsid w:val="005E5645"/>
    <w:rsid w:val="005F5184"/>
    <w:rsid w:val="0060696A"/>
    <w:rsid w:val="00611CBA"/>
    <w:rsid w:val="006162ED"/>
    <w:rsid w:val="0062439B"/>
    <w:rsid w:val="00624A3E"/>
    <w:rsid w:val="00625B3F"/>
    <w:rsid w:val="00627C6A"/>
    <w:rsid w:val="00633261"/>
    <w:rsid w:val="00645F5B"/>
    <w:rsid w:val="0066372D"/>
    <w:rsid w:val="00666103"/>
    <w:rsid w:val="006662D4"/>
    <w:rsid w:val="00670114"/>
    <w:rsid w:val="00684456"/>
    <w:rsid w:val="0069119F"/>
    <w:rsid w:val="006A032C"/>
    <w:rsid w:val="006B3D0D"/>
    <w:rsid w:val="006B460A"/>
    <w:rsid w:val="006B5341"/>
    <w:rsid w:val="006B6DBC"/>
    <w:rsid w:val="006C061F"/>
    <w:rsid w:val="006C4D97"/>
    <w:rsid w:val="006D1573"/>
    <w:rsid w:val="006D4B42"/>
    <w:rsid w:val="006E63BD"/>
    <w:rsid w:val="006E6F2B"/>
    <w:rsid w:val="006F719C"/>
    <w:rsid w:val="00704EF6"/>
    <w:rsid w:val="0070691B"/>
    <w:rsid w:val="0071025B"/>
    <w:rsid w:val="00713E57"/>
    <w:rsid w:val="007159DB"/>
    <w:rsid w:val="007210C7"/>
    <w:rsid w:val="00722B52"/>
    <w:rsid w:val="00730B54"/>
    <w:rsid w:val="0073309A"/>
    <w:rsid w:val="00736C19"/>
    <w:rsid w:val="0073740B"/>
    <w:rsid w:val="007417D3"/>
    <w:rsid w:val="00744A9D"/>
    <w:rsid w:val="00752450"/>
    <w:rsid w:val="0075471F"/>
    <w:rsid w:val="00755CA2"/>
    <w:rsid w:val="00771EB9"/>
    <w:rsid w:val="00777EF8"/>
    <w:rsid w:val="00784B88"/>
    <w:rsid w:val="007933C1"/>
    <w:rsid w:val="00797EAA"/>
    <w:rsid w:val="007B18C8"/>
    <w:rsid w:val="007C0F92"/>
    <w:rsid w:val="007C3EE2"/>
    <w:rsid w:val="007C466A"/>
    <w:rsid w:val="007C5CBF"/>
    <w:rsid w:val="007D456D"/>
    <w:rsid w:val="007D78B9"/>
    <w:rsid w:val="007E0281"/>
    <w:rsid w:val="007E5DD5"/>
    <w:rsid w:val="007F247E"/>
    <w:rsid w:val="007F37D3"/>
    <w:rsid w:val="008014F6"/>
    <w:rsid w:val="00804C26"/>
    <w:rsid w:val="00807BF7"/>
    <w:rsid w:val="008179EE"/>
    <w:rsid w:val="00832DA4"/>
    <w:rsid w:val="00835B6D"/>
    <w:rsid w:val="00842498"/>
    <w:rsid w:val="00845358"/>
    <w:rsid w:val="0085357F"/>
    <w:rsid w:val="008646F3"/>
    <w:rsid w:val="00866999"/>
    <w:rsid w:val="00873178"/>
    <w:rsid w:val="00875625"/>
    <w:rsid w:val="008813A4"/>
    <w:rsid w:val="00882AEF"/>
    <w:rsid w:val="00884C7C"/>
    <w:rsid w:val="00885145"/>
    <w:rsid w:val="008863DE"/>
    <w:rsid w:val="00886808"/>
    <w:rsid w:val="0088765C"/>
    <w:rsid w:val="00891244"/>
    <w:rsid w:val="008937A2"/>
    <w:rsid w:val="00893BBB"/>
    <w:rsid w:val="00897E09"/>
    <w:rsid w:val="008C08FC"/>
    <w:rsid w:val="008D47AC"/>
    <w:rsid w:val="008D5868"/>
    <w:rsid w:val="008D66D1"/>
    <w:rsid w:val="008E3F9B"/>
    <w:rsid w:val="008E7011"/>
    <w:rsid w:val="008F04B9"/>
    <w:rsid w:val="00905ACD"/>
    <w:rsid w:val="00905E7B"/>
    <w:rsid w:val="00914C23"/>
    <w:rsid w:val="009315CA"/>
    <w:rsid w:val="00935E5C"/>
    <w:rsid w:val="00943F60"/>
    <w:rsid w:val="00944912"/>
    <w:rsid w:val="00945197"/>
    <w:rsid w:val="009467F2"/>
    <w:rsid w:val="00947453"/>
    <w:rsid w:val="00947BDA"/>
    <w:rsid w:val="00952904"/>
    <w:rsid w:val="00952B30"/>
    <w:rsid w:val="00960B15"/>
    <w:rsid w:val="00962274"/>
    <w:rsid w:val="009636C5"/>
    <w:rsid w:val="009729C0"/>
    <w:rsid w:val="00974E48"/>
    <w:rsid w:val="00982324"/>
    <w:rsid w:val="009923C4"/>
    <w:rsid w:val="0099486C"/>
    <w:rsid w:val="009A6CC6"/>
    <w:rsid w:val="009B3A6D"/>
    <w:rsid w:val="009B6244"/>
    <w:rsid w:val="009B679C"/>
    <w:rsid w:val="009C30E4"/>
    <w:rsid w:val="009C40D8"/>
    <w:rsid w:val="009C58D8"/>
    <w:rsid w:val="009C7679"/>
    <w:rsid w:val="009D3199"/>
    <w:rsid w:val="009D3D36"/>
    <w:rsid w:val="009F0B8D"/>
    <w:rsid w:val="009F5783"/>
    <w:rsid w:val="009F5DBE"/>
    <w:rsid w:val="00A01D8D"/>
    <w:rsid w:val="00A02A73"/>
    <w:rsid w:val="00A0533E"/>
    <w:rsid w:val="00A06188"/>
    <w:rsid w:val="00A257E5"/>
    <w:rsid w:val="00A258BE"/>
    <w:rsid w:val="00A30477"/>
    <w:rsid w:val="00A532A4"/>
    <w:rsid w:val="00A600A9"/>
    <w:rsid w:val="00A61C58"/>
    <w:rsid w:val="00A67026"/>
    <w:rsid w:val="00A75EDB"/>
    <w:rsid w:val="00A805A1"/>
    <w:rsid w:val="00A830EA"/>
    <w:rsid w:val="00AA1B83"/>
    <w:rsid w:val="00AA2E6B"/>
    <w:rsid w:val="00AA5089"/>
    <w:rsid w:val="00AA78E5"/>
    <w:rsid w:val="00AC32F9"/>
    <w:rsid w:val="00AC5422"/>
    <w:rsid w:val="00AD2E72"/>
    <w:rsid w:val="00AD4844"/>
    <w:rsid w:val="00AE2D49"/>
    <w:rsid w:val="00AE3C60"/>
    <w:rsid w:val="00AE5C91"/>
    <w:rsid w:val="00AF4461"/>
    <w:rsid w:val="00B01AB6"/>
    <w:rsid w:val="00B02E9A"/>
    <w:rsid w:val="00B04D1E"/>
    <w:rsid w:val="00B0724B"/>
    <w:rsid w:val="00B13183"/>
    <w:rsid w:val="00B13AF4"/>
    <w:rsid w:val="00B2477C"/>
    <w:rsid w:val="00B30928"/>
    <w:rsid w:val="00B331E5"/>
    <w:rsid w:val="00B33932"/>
    <w:rsid w:val="00B3631C"/>
    <w:rsid w:val="00B374BE"/>
    <w:rsid w:val="00B57E50"/>
    <w:rsid w:val="00B62254"/>
    <w:rsid w:val="00B74DE5"/>
    <w:rsid w:val="00B7674A"/>
    <w:rsid w:val="00B8023D"/>
    <w:rsid w:val="00B83CE1"/>
    <w:rsid w:val="00B93B01"/>
    <w:rsid w:val="00B949EA"/>
    <w:rsid w:val="00BA2990"/>
    <w:rsid w:val="00BA3523"/>
    <w:rsid w:val="00BA6E9C"/>
    <w:rsid w:val="00BC1B40"/>
    <w:rsid w:val="00BC4F99"/>
    <w:rsid w:val="00BD2E7D"/>
    <w:rsid w:val="00BD50DF"/>
    <w:rsid w:val="00BE3BA6"/>
    <w:rsid w:val="00BE570B"/>
    <w:rsid w:val="00BF0B5E"/>
    <w:rsid w:val="00BF54DB"/>
    <w:rsid w:val="00C06649"/>
    <w:rsid w:val="00C12094"/>
    <w:rsid w:val="00C15EEB"/>
    <w:rsid w:val="00C21C6B"/>
    <w:rsid w:val="00C23905"/>
    <w:rsid w:val="00C24156"/>
    <w:rsid w:val="00C3391A"/>
    <w:rsid w:val="00C4016A"/>
    <w:rsid w:val="00C42690"/>
    <w:rsid w:val="00C444B0"/>
    <w:rsid w:val="00C45434"/>
    <w:rsid w:val="00C47FAB"/>
    <w:rsid w:val="00C5058C"/>
    <w:rsid w:val="00C513D3"/>
    <w:rsid w:val="00C52C5E"/>
    <w:rsid w:val="00C6056B"/>
    <w:rsid w:val="00C61FAC"/>
    <w:rsid w:val="00C665C0"/>
    <w:rsid w:val="00C75758"/>
    <w:rsid w:val="00C8152C"/>
    <w:rsid w:val="00C81FE1"/>
    <w:rsid w:val="00C851D2"/>
    <w:rsid w:val="00C87F38"/>
    <w:rsid w:val="00C918FD"/>
    <w:rsid w:val="00CA1AB6"/>
    <w:rsid w:val="00CA6C15"/>
    <w:rsid w:val="00CA78D2"/>
    <w:rsid w:val="00CB0EC5"/>
    <w:rsid w:val="00CB5E30"/>
    <w:rsid w:val="00CB6037"/>
    <w:rsid w:val="00CB60C0"/>
    <w:rsid w:val="00CC31AD"/>
    <w:rsid w:val="00CD120A"/>
    <w:rsid w:val="00CD74A6"/>
    <w:rsid w:val="00CD7A3D"/>
    <w:rsid w:val="00CE36BF"/>
    <w:rsid w:val="00CE39D3"/>
    <w:rsid w:val="00CE6624"/>
    <w:rsid w:val="00CF5C68"/>
    <w:rsid w:val="00D023A6"/>
    <w:rsid w:val="00D10F8F"/>
    <w:rsid w:val="00D12C7D"/>
    <w:rsid w:val="00D13599"/>
    <w:rsid w:val="00D228B5"/>
    <w:rsid w:val="00D22F0D"/>
    <w:rsid w:val="00D23CAC"/>
    <w:rsid w:val="00D2661E"/>
    <w:rsid w:val="00D4056C"/>
    <w:rsid w:val="00D44191"/>
    <w:rsid w:val="00D4718E"/>
    <w:rsid w:val="00D53339"/>
    <w:rsid w:val="00D62347"/>
    <w:rsid w:val="00D73B96"/>
    <w:rsid w:val="00D80AC6"/>
    <w:rsid w:val="00D80D6C"/>
    <w:rsid w:val="00D81AFF"/>
    <w:rsid w:val="00D8282C"/>
    <w:rsid w:val="00D9302A"/>
    <w:rsid w:val="00D948A4"/>
    <w:rsid w:val="00D94F2C"/>
    <w:rsid w:val="00DB0DFE"/>
    <w:rsid w:val="00DB2654"/>
    <w:rsid w:val="00DB5FED"/>
    <w:rsid w:val="00DB7852"/>
    <w:rsid w:val="00DC1F58"/>
    <w:rsid w:val="00DC248D"/>
    <w:rsid w:val="00DC7892"/>
    <w:rsid w:val="00DD3301"/>
    <w:rsid w:val="00DD4442"/>
    <w:rsid w:val="00DD65AC"/>
    <w:rsid w:val="00DE5453"/>
    <w:rsid w:val="00DE7A80"/>
    <w:rsid w:val="00DF14F9"/>
    <w:rsid w:val="00DF2A62"/>
    <w:rsid w:val="00E00F58"/>
    <w:rsid w:val="00E20A33"/>
    <w:rsid w:val="00E23C8D"/>
    <w:rsid w:val="00E265B6"/>
    <w:rsid w:val="00E3141A"/>
    <w:rsid w:val="00E355DA"/>
    <w:rsid w:val="00E3613F"/>
    <w:rsid w:val="00E43DDC"/>
    <w:rsid w:val="00E47E6C"/>
    <w:rsid w:val="00E5189F"/>
    <w:rsid w:val="00E54F00"/>
    <w:rsid w:val="00E5537B"/>
    <w:rsid w:val="00E563FE"/>
    <w:rsid w:val="00E616BA"/>
    <w:rsid w:val="00E648DE"/>
    <w:rsid w:val="00E745A9"/>
    <w:rsid w:val="00E87DAD"/>
    <w:rsid w:val="00E929C8"/>
    <w:rsid w:val="00E9486D"/>
    <w:rsid w:val="00E964EE"/>
    <w:rsid w:val="00EA4AEA"/>
    <w:rsid w:val="00EB068D"/>
    <w:rsid w:val="00EB4B1B"/>
    <w:rsid w:val="00EB643A"/>
    <w:rsid w:val="00EC3A73"/>
    <w:rsid w:val="00ED1EFB"/>
    <w:rsid w:val="00EE2EBD"/>
    <w:rsid w:val="00EE3C56"/>
    <w:rsid w:val="00EF029E"/>
    <w:rsid w:val="00EF0D1F"/>
    <w:rsid w:val="00EF1237"/>
    <w:rsid w:val="00EF23E8"/>
    <w:rsid w:val="00EF639F"/>
    <w:rsid w:val="00F0527C"/>
    <w:rsid w:val="00F1403F"/>
    <w:rsid w:val="00F16B46"/>
    <w:rsid w:val="00F25617"/>
    <w:rsid w:val="00F35214"/>
    <w:rsid w:val="00F42918"/>
    <w:rsid w:val="00F45A28"/>
    <w:rsid w:val="00F45A74"/>
    <w:rsid w:val="00F5510F"/>
    <w:rsid w:val="00F66FAE"/>
    <w:rsid w:val="00F714E8"/>
    <w:rsid w:val="00F7215F"/>
    <w:rsid w:val="00F915DF"/>
    <w:rsid w:val="00F91B19"/>
    <w:rsid w:val="00F93608"/>
    <w:rsid w:val="00FA0BDF"/>
    <w:rsid w:val="00FA4675"/>
    <w:rsid w:val="00FB1F46"/>
    <w:rsid w:val="00FB501D"/>
    <w:rsid w:val="00FB75B8"/>
    <w:rsid w:val="00FC1502"/>
    <w:rsid w:val="00FC54EE"/>
    <w:rsid w:val="00FC5F32"/>
    <w:rsid w:val="00FC7526"/>
    <w:rsid w:val="00FD0BD9"/>
    <w:rsid w:val="00FD76C5"/>
    <w:rsid w:val="00FE096F"/>
    <w:rsid w:val="00FF06C0"/>
    <w:rsid w:val="00FF6447"/>
    <w:rsid w:val="00FF70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C35B0"/>
  <w15:chartTrackingRefBased/>
  <w15:docId w15:val="{04A8F86E-34DD-F74D-A881-340F1600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83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8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683F"/>
    <w:rPr>
      <w:sz w:val="22"/>
      <w:szCs w:val="22"/>
    </w:rPr>
  </w:style>
  <w:style w:type="paragraph" w:styleId="Footer">
    <w:name w:val="footer"/>
    <w:basedOn w:val="Normal"/>
    <w:link w:val="FooterChar"/>
    <w:uiPriority w:val="99"/>
    <w:unhideWhenUsed/>
    <w:rsid w:val="002B68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683F"/>
    <w:rPr>
      <w:sz w:val="22"/>
      <w:szCs w:val="22"/>
    </w:rPr>
  </w:style>
  <w:style w:type="paragraph" w:styleId="NormalWeb">
    <w:name w:val="Normal (Web)"/>
    <w:basedOn w:val="Normal"/>
    <w:uiPriority w:val="99"/>
    <w:semiHidden/>
    <w:unhideWhenUsed/>
    <w:rsid w:val="00231111"/>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paragraph" w:styleId="BalloonText">
    <w:name w:val="Balloon Text"/>
    <w:basedOn w:val="Normal"/>
    <w:link w:val="BalloonTextChar"/>
    <w:uiPriority w:val="99"/>
    <w:semiHidden/>
    <w:unhideWhenUsed/>
    <w:rsid w:val="00B339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3932"/>
    <w:rPr>
      <w:rFonts w:ascii="Times New Roman" w:hAnsi="Times New Roman" w:cs="Times New Roman"/>
      <w:sz w:val="18"/>
      <w:szCs w:val="18"/>
    </w:rPr>
  </w:style>
  <w:style w:type="paragraph" w:styleId="ListParagraph">
    <w:name w:val="List Paragraph"/>
    <w:basedOn w:val="Normal"/>
    <w:uiPriority w:val="34"/>
    <w:qFormat/>
    <w:rsid w:val="00935E5C"/>
    <w:pPr>
      <w:spacing w:after="0" w:line="240" w:lineRule="auto"/>
      <w:ind w:left="720"/>
      <w:contextualSpacing/>
    </w:pPr>
    <w:rPr>
      <w:rFonts w:ascii="Georgia" w:eastAsia="SimSun" w:hAnsi="Georgia" w:cs="Times New Roman"/>
      <w:sz w:val="20"/>
      <w:lang w:eastAsia="zh-CN"/>
    </w:rPr>
  </w:style>
  <w:style w:type="character" w:styleId="CommentReference">
    <w:name w:val="annotation reference"/>
    <w:basedOn w:val="DefaultParagraphFont"/>
    <w:uiPriority w:val="99"/>
    <w:semiHidden/>
    <w:unhideWhenUsed/>
    <w:rsid w:val="00EF639F"/>
    <w:rPr>
      <w:sz w:val="16"/>
      <w:szCs w:val="16"/>
    </w:rPr>
  </w:style>
  <w:style w:type="paragraph" w:styleId="CommentText">
    <w:name w:val="annotation text"/>
    <w:basedOn w:val="Normal"/>
    <w:link w:val="CommentTextChar"/>
    <w:uiPriority w:val="99"/>
    <w:semiHidden/>
    <w:unhideWhenUsed/>
    <w:rsid w:val="00EF639F"/>
    <w:pPr>
      <w:spacing w:line="240" w:lineRule="auto"/>
    </w:pPr>
    <w:rPr>
      <w:sz w:val="20"/>
      <w:szCs w:val="20"/>
    </w:rPr>
  </w:style>
  <w:style w:type="character" w:customStyle="1" w:styleId="CommentTextChar">
    <w:name w:val="Comment Text Char"/>
    <w:basedOn w:val="DefaultParagraphFont"/>
    <w:link w:val="CommentText"/>
    <w:uiPriority w:val="99"/>
    <w:semiHidden/>
    <w:rsid w:val="00EF639F"/>
    <w:rPr>
      <w:sz w:val="20"/>
      <w:szCs w:val="20"/>
    </w:rPr>
  </w:style>
  <w:style w:type="paragraph" w:styleId="CommentSubject">
    <w:name w:val="annotation subject"/>
    <w:basedOn w:val="CommentText"/>
    <w:next w:val="CommentText"/>
    <w:link w:val="CommentSubjectChar"/>
    <w:uiPriority w:val="99"/>
    <w:semiHidden/>
    <w:unhideWhenUsed/>
    <w:rsid w:val="00EF639F"/>
    <w:rPr>
      <w:b/>
      <w:bCs/>
    </w:rPr>
  </w:style>
  <w:style w:type="character" w:customStyle="1" w:styleId="CommentSubjectChar">
    <w:name w:val="Comment Subject Char"/>
    <w:basedOn w:val="CommentTextChar"/>
    <w:link w:val="CommentSubject"/>
    <w:uiPriority w:val="99"/>
    <w:semiHidden/>
    <w:rsid w:val="00EF639F"/>
    <w:rPr>
      <w:b/>
      <w:bCs/>
      <w:sz w:val="20"/>
      <w:szCs w:val="20"/>
    </w:rPr>
  </w:style>
  <w:style w:type="paragraph" w:customStyle="1" w:styleId="p1">
    <w:name w:val="p1"/>
    <w:basedOn w:val="Normal"/>
    <w:rsid w:val="00B8023D"/>
    <w:pPr>
      <w:spacing w:after="0" w:line="240" w:lineRule="auto"/>
    </w:pPr>
    <w:rPr>
      <w:rFonts w:ascii="Helvetica" w:hAnsi="Helvetica" w:cs="Times New Roman"/>
      <w:sz w:val="15"/>
      <w:szCs w:val="15"/>
      <w:lang w:val="nl-NL" w:eastAsia="nl-NL"/>
    </w:rPr>
  </w:style>
  <w:style w:type="table" w:styleId="TableGrid">
    <w:name w:val="Table Grid"/>
    <w:basedOn w:val="TableNormal"/>
    <w:uiPriority w:val="39"/>
    <w:rsid w:val="00B8023D"/>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466620">
      <w:bodyDiv w:val="1"/>
      <w:marLeft w:val="0"/>
      <w:marRight w:val="0"/>
      <w:marTop w:val="0"/>
      <w:marBottom w:val="0"/>
      <w:divBdr>
        <w:top w:val="none" w:sz="0" w:space="0" w:color="auto"/>
        <w:left w:val="none" w:sz="0" w:space="0" w:color="auto"/>
        <w:bottom w:val="none" w:sz="0" w:space="0" w:color="auto"/>
        <w:right w:val="none" w:sz="0" w:space="0" w:color="auto"/>
      </w:divBdr>
      <w:divsChild>
        <w:div w:id="2024700782">
          <w:marLeft w:val="274"/>
          <w:marRight w:val="0"/>
          <w:marTop w:val="150"/>
          <w:marBottom w:val="0"/>
          <w:divBdr>
            <w:top w:val="none" w:sz="0" w:space="0" w:color="auto"/>
            <w:left w:val="none" w:sz="0" w:space="0" w:color="auto"/>
            <w:bottom w:val="none" w:sz="0" w:space="0" w:color="auto"/>
            <w:right w:val="none" w:sz="0" w:space="0" w:color="auto"/>
          </w:divBdr>
        </w:div>
        <w:div w:id="252664674">
          <w:marLeft w:val="274"/>
          <w:marRight w:val="0"/>
          <w:marTop w:val="150"/>
          <w:marBottom w:val="0"/>
          <w:divBdr>
            <w:top w:val="none" w:sz="0" w:space="0" w:color="auto"/>
            <w:left w:val="none" w:sz="0" w:space="0" w:color="auto"/>
            <w:bottom w:val="none" w:sz="0" w:space="0" w:color="auto"/>
            <w:right w:val="none" w:sz="0" w:space="0" w:color="auto"/>
          </w:divBdr>
        </w:div>
        <w:div w:id="338312298">
          <w:marLeft w:val="274"/>
          <w:marRight w:val="0"/>
          <w:marTop w:val="150"/>
          <w:marBottom w:val="0"/>
          <w:divBdr>
            <w:top w:val="none" w:sz="0" w:space="0" w:color="auto"/>
            <w:left w:val="none" w:sz="0" w:space="0" w:color="auto"/>
            <w:bottom w:val="none" w:sz="0" w:space="0" w:color="auto"/>
            <w:right w:val="none" w:sz="0" w:space="0" w:color="auto"/>
          </w:divBdr>
        </w:div>
        <w:div w:id="1339577658">
          <w:marLeft w:val="274"/>
          <w:marRight w:val="0"/>
          <w:marTop w:val="150"/>
          <w:marBottom w:val="0"/>
          <w:divBdr>
            <w:top w:val="none" w:sz="0" w:space="0" w:color="auto"/>
            <w:left w:val="none" w:sz="0" w:space="0" w:color="auto"/>
            <w:bottom w:val="none" w:sz="0" w:space="0" w:color="auto"/>
            <w:right w:val="none" w:sz="0" w:space="0" w:color="auto"/>
          </w:divBdr>
        </w:div>
      </w:divsChild>
    </w:div>
    <w:div w:id="1903756933">
      <w:bodyDiv w:val="1"/>
      <w:marLeft w:val="0"/>
      <w:marRight w:val="0"/>
      <w:marTop w:val="0"/>
      <w:marBottom w:val="0"/>
      <w:divBdr>
        <w:top w:val="none" w:sz="0" w:space="0" w:color="auto"/>
        <w:left w:val="none" w:sz="0" w:space="0" w:color="auto"/>
        <w:bottom w:val="none" w:sz="0" w:space="0" w:color="auto"/>
        <w:right w:val="none" w:sz="0" w:space="0" w:color="auto"/>
      </w:divBdr>
      <w:divsChild>
        <w:div w:id="1925676864">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597</Words>
  <Characters>3409</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StudentIn</dc:creator>
  <cp:keywords/>
  <dc:description/>
  <cp:lastModifiedBy>Diana Trevino</cp:lastModifiedBy>
  <cp:revision>4</cp:revision>
  <dcterms:created xsi:type="dcterms:W3CDTF">2022-04-28T13:06:00Z</dcterms:created>
  <dcterms:modified xsi:type="dcterms:W3CDTF">2022-04-28T14:24:00Z</dcterms:modified>
</cp:coreProperties>
</file>